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35" w:rsidRPr="00217DA9" w:rsidRDefault="002C1735" w:rsidP="002C173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Французский как второй иностранный язык: </w:t>
      </w:r>
    </w:p>
    <w:p w:rsidR="00CE7252" w:rsidRPr="00217DA9" w:rsidRDefault="002C1735" w:rsidP="002C173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преподавания</w:t>
      </w:r>
    </w:p>
    <w:p w:rsidR="0075667B" w:rsidRPr="00217DA9" w:rsidRDefault="0075667B" w:rsidP="00AC12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7D0" w:rsidRDefault="00F507D0" w:rsidP="002C17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стандарт требует от учителей иностранного языка знание основ методики преподавания предмета как одной из общетеоретических дисциплин (наряду с педагогикой, психологией, возрастн</w:t>
      </w:r>
      <w:r w:rsidR="001B4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физиологией, школьной гигиеной</w:t>
      </w:r>
      <w:r w:rsidRPr="0021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объеме, необходимом для решения педагогических, научно-методических и организационно-управленческих задач. Иными словами, в настоящее время </w:t>
      </w:r>
      <w:r w:rsidR="001157D7" w:rsidRPr="0021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</w:t>
      </w:r>
      <w:r w:rsidRPr="00217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«Иностранный язык», «Второй иностранный язык» приобретает особую значимость в системе общего образования</w:t>
      </w:r>
      <w:r w:rsidR="00E9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11C" w:rsidRPr="00E9011C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Pr="0021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7DA9" w:rsidRPr="00217DA9" w:rsidRDefault="00217DA9" w:rsidP="00217D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 в профессиональной </w:t>
      </w:r>
      <w:bookmarkStart w:id="0" w:name="_GoBack"/>
      <w:bookmarkEnd w:id="0"/>
      <w:r w:rsidRPr="00217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учителя играют личностные качества. Они способствуют развитию педагогических умений, влияют на характер взаимоотношений с учащимися. Многие современные исследователи считают первостепенным качеством личности общительность, которая характеризуется легкостью контактов, отсутствием замкнутости. Общительность как важнейшая черта характера вырабатывается в опыте общения человека. Она заключается не столько в объеме общения, сколько в способе и направленности общения. Выделяют следующие критерии общительности как профессионального качества: наличие интереса к людям, к учащимся; умение понимать чувства учащихся и определять их позиции во взаимодействии с другими людьми; коммуникабельность и контактность; терпимость в общении с учащимися. Кроме того, следует отметить и такие профессионально значимые качества, как уравновешенность, доброжелательность и уважительность</w:t>
      </w:r>
      <w:r w:rsidR="009A7DD4" w:rsidRPr="009A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</w:t>
      </w:r>
      <w:r w:rsidRPr="0021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7DA9" w:rsidRPr="00217DA9" w:rsidRDefault="00217DA9" w:rsidP="00217D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Профессиональная деятельность требует от учителя максимального терпения, упорства, последовательности, принципиальности, сочетающейся с тактом и гибкостью, а также самодисциплины</w:t>
      </w:r>
      <w:r w:rsidR="009A7DD4" w:rsidRPr="009A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Pr="00217DA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Учителю необходимы и особые нравственно-психологические качества: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ельная доброта и любовь к детям.</w:t>
      </w:r>
      <w:r w:rsidRPr="0021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место среди коммуникативных качеств занимает </w:t>
      </w:r>
      <w:proofErr w:type="spellStart"/>
      <w:r w:rsidRPr="00217DA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21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7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которая способствует осуществлению и продолжению общения, а также координации действий. Человек, сопереживающ</w:t>
      </w:r>
      <w:r w:rsidR="00F86A8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другому, глубже его познает.</w:t>
      </w:r>
    </w:p>
    <w:p w:rsidR="00217DA9" w:rsidRPr="00217DA9" w:rsidRDefault="00217DA9" w:rsidP="00217D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качество образования, эффективность педагогического процесса определяются не только высоким профессионализмом и продуктивными технологиями, а прежде всего особенностями личности учителя.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6C33" w:rsidRPr="00230A7C" w:rsidRDefault="00217DA9" w:rsidP="00230A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научные исследования в области психологии и физиологии позволяют сделать интересные выводы о том, что овладение вторым иностранным языком – </w:t>
      </w:r>
      <w:r w:rsidR="006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23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6417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лексико-грамматических и синтакси</w:t>
      </w:r>
      <w:r w:rsidR="00230A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категорий языка, а также</w:t>
      </w:r>
      <w:r w:rsidR="006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перестройка речевых механизмов человека при параллельном использовании двух языков. Поэтому, методика обучения иностранному языку предусматривает использование механизма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полилингвизма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считает его первоочередным</w:t>
      </w:r>
      <w:r w:rsidR="006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принципом при иноязычном образовании.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7D7" w:rsidRPr="00217DA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основе </w:t>
      </w:r>
      <w:proofErr w:type="spellStart"/>
      <w:r w:rsidR="001157D7" w:rsidRPr="00217DA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полилингвизма</w:t>
      </w:r>
      <w:proofErr w:type="spellEnd"/>
      <w:r w:rsidR="001157D7" w:rsidRPr="00217DA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лежат те же речевые механизмы, с помощью которых осущест</w:t>
      </w:r>
      <w:r w:rsidR="0064178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вляется общение на родном языке.</w:t>
      </w:r>
      <w:r w:rsidR="00F86A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64178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Хотелось отметить</w:t>
      </w:r>
      <w:r w:rsidR="001157D7" w:rsidRPr="00217DA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r w:rsidR="0064178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что </w:t>
      </w:r>
      <w:r w:rsidR="001157D7" w:rsidRPr="00217DA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между процессами овладения родным и иностранным языком</w:t>
      </w:r>
      <w:r w:rsidR="00F86A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больше сходства, чем различий.</w:t>
      </w:r>
    </w:p>
    <w:p w:rsidR="001157D7" w:rsidRPr="00217DA9" w:rsidRDefault="00FC729E" w:rsidP="002C1735">
      <w:pPr>
        <w:spacing w:after="0" w:line="36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1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</w:t>
      </w:r>
      <w:r w:rsidR="0083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первого, так и </w:t>
      </w:r>
      <w:r w:rsidR="001B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иностранных языков</w:t>
      </w:r>
      <w:r w:rsidRPr="0021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нацелено</w:t>
      </w:r>
      <w:r w:rsidR="00F8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у </w:t>
      </w:r>
      <w:r w:rsidR="001157D7" w:rsidRPr="0021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целостной ценностной картины </w:t>
      </w:r>
      <w:proofErr w:type="spellStart"/>
      <w:r w:rsidR="001157D7" w:rsidRPr="0021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полиязычного</w:t>
      </w:r>
      <w:proofErr w:type="spellEnd"/>
      <w:r w:rsidR="001157D7" w:rsidRPr="0021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поликультурного мира, осознания роли и места родного языка и изучаемого иностранного языка в этом мире; приобщение к общенациональным ценностям; осознания себя гражданином своей страны и мира:</w:t>
      </w:r>
    </w:p>
    <w:p w:rsidR="001157D7" w:rsidRPr="00217DA9" w:rsidRDefault="001157D7" w:rsidP="002C1735">
      <w:pPr>
        <w:spacing w:after="0" w:line="36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1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общенациональные ценности: праздники как часть культурной жизни страны, образ жизни и среда обитания; современные отечественные технологии и новинки в мире высоких технологий; экология России; </w:t>
      </w:r>
      <w:r w:rsidR="00F8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и искусство страны;</w:t>
      </w:r>
    </w:p>
    <w:p w:rsidR="001157D7" w:rsidRPr="00217DA9" w:rsidRDefault="001157D7" w:rsidP="002C1735">
      <w:pPr>
        <w:spacing w:after="0" w:line="36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общечеловеческие ценности: иноязыч</w:t>
      </w:r>
      <w:r w:rsidR="009A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культура; известные личности</w:t>
      </w:r>
      <w:r w:rsidRPr="0021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и науки</w:t>
      </w:r>
      <w:r w:rsidR="009A7DD4" w:rsidRPr="009A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</w:t>
      </w:r>
      <w:r w:rsidRPr="0021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A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изучаемого языка; </w:t>
      </w:r>
      <w:r w:rsidRPr="0021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</w:t>
      </w:r>
      <w:r w:rsidR="009A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и </w:t>
      </w:r>
      <w:r w:rsidR="009A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второго иностранных</w:t>
      </w:r>
      <w:r w:rsidR="0083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</w:t>
      </w:r>
      <w:r w:rsidRPr="0021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будущей профессиона</w:t>
      </w:r>
      <w:r w:rsidR="00FC729E" w:rsidRPr="0021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льной </w:t>
      </w:r>
      <w:proofErr w:type="gramStart"/>
      <w:r w:rsidR="00FC729E" w:rsidRPr="0021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 обучающихся</w:t>
      </w:r>
      <w:proofErr w:type="gramEnd"/>
      <w:r w:rsidR="0083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мире</w:t>
      </w:r>
      <w:r w:rsidR="00FC729E" w:rsidRPr="0021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6175" w:rsidRPr="00217DA9" w:rsidRDefault="00FC729E" w:rsidP="002C1735">
      <w:pPr>
        <w:spacing w:after="0" w:line="360" w:lineRule="auto"/>
        <w:ind w:right="150"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1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 </w:t>
      </w:r>
      <w:r w:rsidR="00F8410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более простая по содержанию,</w:t>
      </w:r>
      <w:r w:rsidRPr="00217DA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более эмоциональная, аффективно окрашенная и, главное, естественно включенная в реальную ситуацию иноязычная речь учителя будет способствовать как закреплению необходимых речевых умений и навыков обучающихся, так и созданию у них установки на активное п</w:t>
      </w:r>
      <w:r w:rsidR="00F86A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ользование иностранным языком.</w:t>
      </w:r>
    </w:p>
    <w:p w:rsidR="00D4343C" w:rsidRPr="00217DA9" w:rsidRDefault="00E41D08" w:rsidP="002C1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DA9">
        <w:rPr>
          <w:sz w:val="28"/>
          <w:szCs w:val="28"/>
        </w:rPr>
        <w:tab/>
      </w:r>
      <w:r w:rsidRPr="00217DA9">
        <w:rPr>
          <w:rFonts w:ascii="Times New Roman" w:hAnsi="Times New Roman" w:cs="Times New Roman"/>
          <w:sz w:val="28"/>
          <w:szCs w:val="28"/>
        </w:rPr>
        <w:t xml:space="preserve">Проблема психологических барьеров как существенной преграды на пути изучения иностранного языка является темой многочисленных социально-психологических исследований, в которых приводятся различные определения и классификации психологических барьеров при изучении второго иностранного языка. </w:t>
      </w:r>
      <w:r w:rsidR="00F17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D08" w:rsidRPr="00217DA9" w:rsidRDefault="00E41D08" w:rsidP="002C1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DA9">
        <w:rPr>
          <w:sz w:val="28"/>
          <w:szCs w:val="28"/>
        </w:rPr>
        <w:tab/>
      </w:r>
      <w:r w:rsidRPr="00217DA9">
        <w:rPr>
          <w:rFonts w:ascii="Times New Roman" w:hAnsi="Times New Roman" w:cs="Times New Roman"/>
          <w:sz w:val="28"/>
          <w:szCs w:val="28"/>
        </w:rPr>
        <w:t>В зависимости от источника возникновения психологические барьеры можно разделить на психофизиологические, информационные, эмоциональные, оценочные, смысловые и межкультурные.</w:t>
      </w:r>
    </w:p>
    <w:p w:rsidR="006F26E3" w:rsidRPr="00F86A8C" w:rsidRDefault="00E41D08" w:rsidP="002C1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DA9">
        <w:rPr>
          <w:sz w:val="28"/>
          <w:szCs w:val="28"/>
        </w:rPr>
        <w:tab/>
      </w:r>
      <w:r w:rsidRPr="00631383">
        <w:rPr>
          <w:rFonts w:ascii="Times New Roman" w:hAnsi="Times New Roman" w:cs="Times New Roman"/>
          <w:i/>
          <w:sz w:val="28"/>
          <w:szCs w:val="28"/>
        </w:rPr>
        <w:t xml:space="preserve">Психофизиологические </w:t>
      </w:r>
      <w:r w:rsidRPr="00217DA9">
        <w:rPr>
          <w:rFonts w:ascii="Times New Roman" w:hAnsi="Times New Roman" w:cs="Times New Roman"/>
          <w:sz w:val="28"/>
          <w:szCs w:val="28"/>
        </w:rPr>
        <w:t xml:space="preserve">барьеры </w:t>
      </w:r>
      <w:r w:rsidR="00E53E3B">
        <w:rPr>
          <w:rFonts w:ascii="Times New Roman" w:hAnsi="Times New Roman" w:cs="Times New Roman"/>
          <w:sz w:val="28"/>
          <w:szCs w:val="28"/>
        </w:rPr>
        <w:t xml:space="preserve">могут возникнуть в случае отсутствия </w:t>
      </w:r>
      <w:r w:rsidRPr="00217DA9">
        <w:rPr>
          <w:rFonts w:ascii="Times New Roman" w:hAnsi="Times New Roman" w:cs="Times New Roman"/>
          <w:sz w:val="28"/>
          <w:szCs w:val="28"/>
        </w:rPr>
        <w:t>приближения двух языковых реальностей</w:t>
      </w:r>
      <w:r w:rsidR="00E53E3B">
        <w:rPr>
          <w:rFonts w:ascii="Times New Roman" w:hAnsi="Times New Roman" w:cs="Times New Roman"/>
          <w:sz w:val="28"/>
          <w:szCs w:val="28"/>
        </w:rPr>
        <w:t>, культур народов изучаемых языков; гармонии, а также большого различия</w:t>
      </w:r>
      <w:r w:rsidR="00E72239" w:rsidRPr="00217DA9">
        <w:rPr>
          <w:rFonts w:ascii="Times New Roman" w:hAnsi="Times New Roman" w:cs="Times New Roman"/>
          <w:sz w:val="28"/>
          <w:szCs w:val="28"/>
        </w:rPr>
        <w:t xml:space="preserve"> между темпераментами преподавателя и обучающегося.</w:t>
      </w:r>
      <w:r w:rsidR="00631383">
        <w:rPr>
          <w:rFonts w:ascii="Times New Roman" w:hAnsi="Times New Roman" w:cs="Times New Roman"/>
          <w:sz w:val="28"/>
          <w:szCs w:val="28"/>
        </w:rPr>
        <w:t xml:space="preserve"> </w:t>
      </w:r>
      <w:r w:rsidR="00E72239" w:rsidRPr="00631383">
        <w:rPr>
          <w:rFonts w:ascii="Times New Roman" w:hAnsi="Times New Roman" w:cs="Times New Roman"/>
          <w:i/>
          <w:sz w:val="28"/>
          <w:szCs w:val="28"/>
        </w:rPr>
        <w:t>Информационные</w:t>
      </w:r>
      <w:r w:rsidR="00E72239" w:rsidRPr="00217DA9">
        <w:rPr>
          <w:rFonts w:ascii="Times New Roman" w:hAnsi="Times New Roman" w:cs="Times New Roman"/>
          <w:sz w:val="28"/>
          <w:szCs w:val="28"/>
        </w:rPr>
        <w:t xml:space="preserve"> барьеры возникают при неправильном выборе программы обучения, несоответствия уровня учебных материалов и темпов его предъявления при нача</w:t>
      </w:r>
      <w:r w:rsidR="00631383">
        <w:rPr>
          <w:rFonts w:ascii="Times New Roman" w:hAnsi="Times New Roman" w:cs="Times New Roman"/>
          <w:sz w:val="28"/>
          <w:szCs w:val="28"/>
        </w:rPr>
        <w:t>льном уровне обучения обучающих</w:t>
      </w:r>
      <w:r w:rsidR="00E72239" w:rsidRPr="00217DA9">
        <w:rPr>
          <w:rFonts w:ascii="Times New Roman" w:hAnsi="Times New Roman" w:cs="Times New Roman"/>
          <w:sz w:val="28"/>
          <w:szCs w:val="28"/>
        </w:rPr>
        <w:t>ся.</w:t>
      </w:r>
      <w:r w:rsidR="00631383">
        <w:rPr>
          <w:rFonts w:ascii="Times New Roman" w:hAnsi="Times New Roman" w:cs="Times New Roman"/>
          <w:sz w:val="28"/>
          <w:szCs w:val="28"/>
        </w:rPr>
        <w:t xml:space="preserve"> </w:t>
      </w:r>
      <w:r w:rsidR="00E72239" w:rsidRPr="00631383">
        <w:rPr>
          <w:rFonts w:ascii="Times New Roman" w:hAnsi="Times New Roman" w:cs="Times New Roman"/>
          <w:i/>
          <w:sz w:val="28"/>
          <w:szCs w:val="28"/>
        </w:rPr>
        <w:t>Эмоциональные</w:t>
      </w:r>
      <w:r w:rsidR="00E72239" w:rsidRPr="00217DA9">
        <w:rPr>
          <w:rFonts w:ascii="Times New Roman" w:hAnsi="Times New Roman" w:cs="Times New Roman"/>
          <w:sz w:val="28"/>
          <w:szCs w:val="28"/>
        </w:rPr>
        <w:t xml:space="preserve"> барьеры прежде всего ассоциируются с повышением тревожности</w:t>
      </w:r>
      <w:r w:rsidR="006F26E3" w:rsidRPr="00217DA9">
        <w:rPr>
          <w:rFonts w:ascii="Times New Roman" w:hAnsi="Times New Roman" w:cs="Times New Roman"/>
          <w:sz w:val="28"/>
          <w:szCs w:val="28"/>
        </w:rPr>
        <w:t xml:space="preserve"> обучаемого на фоне личных отрицат</w:t>
      </w:r>
      <w:r w:rsidR="00631383">
        <w:rPr>
          <w:rFonts w:ascii="Times New Roman" w:hAnsi="Times New Roman" w:cs="Times New Roman"/>
          <w:sz w:val="28"/>
          <w:szCs w:val="28"/>
        </w:rPr>
        <w:t>ельных эмоций разного характера;</w:t>
      </w:r>
      <w:r w:rsidR="006F26E3" w:rsidRPr="00217DA9">
        <w:rPr>
          <w:rFonts w:ascii="Times New Roman" w:hAnsi="Times New Roman" w:cs="Times New Roman"/>
          <w:sz w:val="28"/>
          <w:szCs w:val="28"/>
        </w:rPr>
        <w:t xml:space="preserve"> неуверенностью в своих способностях </w:t>
      </w:r>
      <w:r w:rsidR="00631383">
        <w:rPr>
          <w:rFonts w:ascii="Times New Roman" w:hAnsi="Times New Roman" w:cs="Times New Roman"/>
          <w:sz w:val="28"/>
          <w:szCs w:val="28"/>
        </w:rPr>
        <w:t>при общении на иностранном языке</w:t>
      </w:r>
      <w:r w:rsidR="009A7DD4">
        <w:rPr>
          <w:rFonts w:ascii="Times New Roman" w:hAnsi="Times New Roman" w:cs="Times New Roman"/>
          <w:sz w:val="28"/>
          <w:szCs w:val="28"/>
        </w:rPr>
        <w:t xml:space="preserve"> [2; 4</w:t>
      </w:r>
      <w:r w:rsidR="009A7DD4" w:rsidRPr="009A7DD4">
        <w:rPr>
          <w:rFonts w:ascii="Times New Roman" w:hAnsi="Times New Roman" w:cs="Times New Roman"/>
          <w:sz w:val="28"/>
          <w:szCs w:val="28"/>
        </w:rPr>
        <w:t>]</w:t>
      </w:r>
      <w:r w:rsidR="006313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6E3" w:rsidRPr="00217DA9" w:rsidRDefault="006F26E3" w:rsidP="002C1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DA9">
        <w:rPr>
          <w:rFonts w:ascii="Times New Roman" w:hAnsi="Times New Roman" w:cs="Times New Roman"/>
          <w:sz w:val="28"/>
          <w:szCs w:val="28"/>
        </w:rPr>
        <w:tab/>
      </w:r>
      <w:r w:rsidRPr="00F86A8C">
        <w:rPr>
          <w:rFonts w:ascii="Times New Roman" w:hAnsi="Times New Roman" w:cs="Times New Roman"/>
          <w:i/>
          <w:sz w:val="28"/>
          <w:szCs w:val="28"/>
        </w:rPr>
        <w:t>Межкультурные</w:t>
      </w:r>
      <w:r w:rsidRPr="00217DA9">
        <w:rPr>
          <w:rFonts w:ascii="Times New Roman" w:hAnsi="Times New Roman" w:cs="Times New Roman"/>
          <w:sz w:val="28"/>
          <w:szCs w:val="28"/>
        </w:rPr>
        <w:t xml:space="preserve"> и </w:t>
      </w:r>
      <w:r w:rsidRPr="00F86A8C">
        <w:rPr>
          <w:rFonts w:ascii="Times New Roman" w:hAnsi="Times New Roman" w:cs="Times New Roman"/>
          <w:i/>
          <w:sz w:val="28"/>
          <w:szCs w:val="28"/>
        </w:rPr>
        <w:t xml:space="preserve">смысловые </w:t>
      </w:r>
      <w:r w:rsidRPr="00217DA9">
        <w:rPr>
          <w:rFonts w:ascii="Times New Roman" w:hAnsi="Times New Roman" w:cs="Times New Roman"/>
          <w:sz w:val="28"/>
          <w:szCs w:val="28"/>
        </w:rPr>
        <w:t xml:space="preserve">барьеры имеют место, когда обучаемый не умеет </w:t>
      </w:r>
      <w:proofErr w:type="spellStart"/>
      <w:r w:rsidRPr="00217DA9">
        <w:rPr>
          <w:rFonts w:ascii="Times New Roman" w:hAnsi="Times New Roman" w:cs="Times New Roman"/>
          <w:sz w:val="28"/>
          <w:szCs w:val="28"/>
        </w:rPr>
        <w:t>коммуницировать</w:t>
      </w:r>
      <w:proofErr w:type="spellEnd"/>
      <w:r w:rsidRPr="00217DA9">
        <w:rPr>
          <w:rFonts w:ascii="Times New Roman" w:hAnsi="Times New Roman" w:cs="Times New Roman"/>
          <w:sz w:val="28"/>
          <w:szCs w:val="28"/>
        </w:rPr>
        <w:t xml:space="preserve"> средствами иностранно</w:t>
      </w:r>
      <w:r w:rsidR="00FF74FE" w:rsidRPr="00217DA9">
        <w:rPr>
          <w:rFonts w:ascii="Times New Roman" w:hAnsi="Times New Roman" w:cs="Times New Roman"/>
          <w:sz w:val="28"/>
          <w:szCs w:val="28"/>
        </w:rPr>
        <w:t>го языка, не знает или не хочет</w:t>
      </w:r>
      <w:r w:rsidRPr="00217DA9">
        <w:rPr>
          <w:rFonts w:ascii="Times New Roman" w:hAnsi="Times New Roman" w:cs="Times New Roman"/>
          <w:sz w:val="28"/>
          <w:szCs w:val="28"/>
        </w:rPr>
        <w:t xml:space="preserve"> учитывать прави</w:t>
      </w:r>
      <w:r w:rsidR="00FF74FE" w:rsidRPr="00217DA9">
        <w:rPr>
          <w:rFonts w:ascii="Times New Roman" w:hAnsi="Times New Roman" w:cs="Times New Roman"/>
          <w:sz w:val="28"/>
          <w:szCs w:val="28"/>
        </w:rPr>
        <w:t>ла общения и ведения дискуссий,</w:t>
      </w:r>
      <w:r w:rsidRPr="00217DA9">
        <w:rPr>
          <w:rFonts w:ascii="Times New Roman" w:hAnsi="Times New Roman" w:cs="Times New Roman"/>
          <w:sz w:val="28"/>
          <w:szCs w:val="28"/>
        </w:rPr>
        <w:t xml:space="preserve"> неправильно понимает высказывание своего собеседника как </w:t>
      </w:r>
      <w:r w:rsidR="00730B1C" w:rsidRPr="00217DA9">
        <w:rPr>
          <w:rFonts w:ascii="Times New Roman" w:hAnsi="Times New Roman" w:cs="Times New Roman"/>
          <w:sz w:val="28"/>
          <w:szCs w:val="28"/>
        </w:rPr>
        <w:t>представителя другой культуры</w:t>
      </w:r>
      <w:r w:rsidR="00481F70" w:rsidRPr="00217DA9">
        <w:rPr>
          <w:rFonts w:ascii="Times New Roman" w:hAnsi="Times New Roman" w:cs="Times New Roman"/>
          <w:sz w:val="28"/>
          <w:szCs w:val="28"/>
        </w:rPr>
        <w:t>.</w:t>
      </w:r>
    </w:p>
    <w:p w:rsidR="00831D89" w:rsidRPr="00217DA9" w:rsidRDefault="00FF74FE" w:rsidP="002C1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DA9">
        <w:rPr>
          <w:rFonts w:ascii="Times New Roman" w:hAnsi="Times New Roman" w:cs="Times New Roman"/>
          <w:sz w:val="28"/>
          <w:szCs w:val="28"/>
        </w:rPr>
        <w:lastRenderedPageBreak/>
        <w:tab/>
        <w:t>Хотелось бы отметить, что на базе «Института развития образования Рес</w:t>
      </w:r>
      <w:r w:rsidR="003A003F">
        <w:rPr>
          <w:rFonts w:ascii="Times New Roman" w:hAnsi="Times New Roman" w:cs="Times New Roman"/>
          <w:sz w:val="28"/>
          <w:szCs w:val="28"/>
        </w:rPr>
        <w:t>публики Татарстан» при поддержке</w:t>
      </w:r>
      <w:r w:rsidRPr="00217DA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Республики Татарста</w:t>
      </w:r>
      <w:r w:rsidR="004B7465" w:rsidRPr="00217DA9">
        <w:rPr>
          <w:rFonts w:ascii="Times New Roman" w:hAnsi="Times New Roman" w:cs="Times New Roman"/>
          <w:sz w:val="28"/>
          <w:szCs w:val="28"/>
        </w:rPr>
        <w:t>н на бюджетной основе проводились</w:t>
      </w:r>
      <w:r w:rsidRPr="00217DA9">
        <w:rPr>
          <w:rFonts w:ascii="Times New Roman" w:hAnsi="Times New Roman" w:cs="Times New Roman"/>
          <w:sz w:val="28"/>
          <w:szCs w:val="28"/>
        </w:rPr>
        <w:t xml:space="preserve"> курсы профессиональной переподготовки «Второй иностранный язык» (немецкий и французский). Слушатели, учителя иностранных языков 19 муниципальных районов Республики Татарстан и города Казани успешно проходили обучение на этих курсах. </w:t>
      </w:r>
    </w:p>
    <w:p w:rsidR="00831D89" w:rsidRPr="00217DA9" w:rsidRDefault="00FF74FE" w:rsidP="002C1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DA9">
        <w:rPr>
          <w:rFonts w:ascii="Times New Roman" w:hAnsi="Times New Roman" w:cs="Times New Roman"/>
          <w:sz w:val="28"/>
          <w:szCs w:val="28"/>
        </w:rPr>
        <w:t>Обучение проходи</w:t>
      </w:r>
      <w:r w:rsidR="004B7465" w:rsidRPr="00217DA9">
        <w:rPr>
          <w:rFonts w:ascii="Times New Roman" w:hAnsi="Times New Roman" w:cs="Times New Roman"/>
          <w:sz w:val="28"/>
          <w:szCs w:val="28"/>
        </w:rPr>
        <w:t>ли</w:t>
      </w:r>
      <w:r w:rsidR="00320867">
        <w:rPr>
          <w:rFonts w:ascii="Times New Roman" w:hAnsi="Times New Roman" w:cs="Times New Roman"/>
          <w:sz w:val="28"/>
          <w:szCs w:val="28"/>
        </w:rPr>
        <w:t xml:space="preserve"> в очно-заочной форме в течении</w:t>
      </w:r>
      <w:r w:rsidRPr="00217DA9">
        <w:rPr>
          <w:rFonts w:ascii="Times New Roman" w:hAnsi="Times New Roman" w:cs="Times New Roman"/>
          <w:sz w:val="28"/>
          <w:szCs w:val="28"/>
        </w:rPr>
        <w:t xml:space="preserve"> 6 месяцев. Слушатели </w:t>
      </w:r>
      <w:r w:rsidR="004B7465" w:rsidRPr="00217DA9">
        <w:rPr>
          <w:rFonts w:ascii="Times New Roman" w:hAnsi="Times New Roman" w:cs="Times New Roman"/>
          <w:sz w:val="28"/>
          <w:szCs w:val="28"/>
        </w:rPr>
        <w:t>проходили</w:t>
      </w:r>
      <w:r w:rsidR="00A521A2" w:rsidRPr="00217DA9">
        <w:rPr>
          <w:rFonts w:ascii="Times New Roman" w:hAnsi="Times New Roman" w:cs="Times New Roman"/>
          <w:sz w:val="28"/>
          <w:szCs w:val="28"/>
        </w:rPr>
        <w:t xml:space="preserve"> педагогическую практику и стажировку на базе </w:t>
      </w:r>
      <w:r w:rsidR="00320867">
        <w:rPr>
          <w:rFonts w:ascii="Times New Roman" w:hAnsi="Times New Roman" w:cs="Times New Roman"/>
          <w:sz w:val="28"/>
          <w:szCs w:val="28"/>
        </w:rPr>
        <w:t>МБОУ «Гимназия</w:t>
      </w:r>
      <w:r w:rsidR="00A521A2" w:rsidRPr="00217DA9">
        <w:rPr>
          <w:rFonts w:ascii="Times New Roman" w:hAnsi="Times New Roman" w:cs="Times New Roman"/>
          <w:sz w:val="28"/>
          <w:szCs w:val="28"/>
        </w:rPr>
        <w:t xml:space="preserve"> № 9</w:t>
      </w:r>
      <w:r w:rsidR="00320867">
        <w:rPr>
          <w:rFonts w:ascii="Times New Roman" w:hAnsi="Times New Roman" w:cs="Times New Roman"/>
          <w:sz w:val="28"/>
          <w:szCs w:val="28"/>
        </w:rPr>
        <w:t>» Московского района г. Казани</w:t>
      </w:r>
      <w:r w:rsidR="00A521A2" w:rsidRPr="00217DA9">
        <w:rPr>
          <w:rFonts w:ascii="Times New Roman" w:hAnsi="Times New Roman" w:cs="Times New Roman"/>
          <w:sz w:val="28"/>
          <w:szCs w:val="28"/>
        </w:rPr>
        <w:t>. По случаю, хотелось бы еще раз поблагодарить учителей французского языка данной гимназии за радушный прием, поддержку и проведение педаго</w:t>
      </w:r>
      <w:r w:rsidR="001E25BB">
        <w:rPr>
          <w:rFonts w:ascii="Times New Roman" w:hAnsi="Times New Roman" w:cs="Times New Roman"/>
          <w:sz w:val="28"/>
          <w:szCs w:val="28"/>
        </w:rPr>
        <w:t>гической практики и стажировки.</w:t>
      </w:r>
      <w:r w:rsidR="00A521A2" w:rsidRPr="00217DA9">
        <w:rPr>
          <w:rFonts w:ascii="Times New Roman" w:hAnsi="Times New Roman" w:cs="Times New Roman"/>
          <w:sz w:val="28"/>
          <w:szCs w:val="28"/>
        </w:rPr>
        <w:t xml:space="preserve"> Учителя посетили уроки французского и английского языков, а также внеурочные мероприятия</w:t>
      </w:r>
      <w:r w:rsidR="002508AC">
        <w:rPr>
          <w:rFonts w:ascii="Times New Roman" w:hAnsi="Times New Roman" w:cs="Times New Roman"/>
          <w:sz w:val="28"/>
          <w:szCs w:val="28"/>
        </w:rPr>
        <w:t>, проведенные учителями-предметниками указанной гимназии</w:t>
      </w:r>
      <w:r w:rsidR="00A521A2" w:rsidRPr="00217DA9">
        <w:rPr>
          <w:rFonts w:ascii="Times New Roman" w:hAnsi="Times New Roman" w:cs="Times New Roman"/>
          <w:sz w:val="28"/>
          <w:szCs w:val="28"/>
        </w:rPr>
        <w:t xml:space="preserve">. </w:t>
      </w:r>
      <w:r w:rsidR="0025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D89" w:rsidRPr="00217DA9" w:rsidRDefault="00A521A2" w:rsidP="004B74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DA9">
        <w:rPr>
          <w:rFonts w:ascii="Times New Roman" w:hAnsi="Times New Roman" w:cs="Times New Roman"/>
          <w:sz w:val="28"/>
          <w:szCs w:val="28"/>
        </w:rPr>
        <w:t>По окончании курсов профессиональной п</w:t>
      </w:r>
      <w:r w:rsidR="004B7465" w:rsidRPr="00217DA9">
        <w:rPr>
          <w:rFonts w:ascii="Times New Roman" w:hAnsi="Times New Roman" w:cs="Times New Roman"/>
          <w:sz w:val="28"/>
          <w:szCs w:val="28"/>
        </w:rPr>
        <w:t>ереподготовки слушатели проходили</w:t>
      </w:r>
      <w:r w:rsidRPr="00217DA9">
        <w:rPr>
          <w:rFonts w:ascii="Times New Roman" w:hAnsi="Times New Roman" w:cs="Times New Roman"/>
          <w:sz w:val="28"/>
          <w:szCs w:val="28"/>
        </w:rPr>
        <w:t xml:space="preserve"> итоговую аттест</w:t>
      </w:r>
      <w:r w:rsidR="004B7465" w:rsidRPr="00217DA9">
        <w:rPr>
          <w:rFonts w:ascii="Times New Roman" w:hAnsi="Times New Roman" w:cs="Times New Roman"/>
          <w:sz w:val="28"/>
          <w:szCs w:val="28"/>
        </w:rPr>
        <w:t>ацию, которая включала</w:t>
      </w:r>
      <w:r w:rsidRPr="00217DA9">
        <w:rPr>
          <w:rFonts w:ascii="Times New Roman" w:hAnsi="Times New Roman" w:cs="Times New Roman"/>
          <w:sz w:val="28"/>
          <w:szCs w:val="28"/>
        </w:rPr>
        <w:t xml:space="preserve"> устную и письменную части как в ОГЭ и при успеш</w:t>
      </w:r>
      <w:r w:rsidR="004B7465" w:rsidRPr="00217DA9">
        <w:rPr>
          <w:rFonts w:ascii="Times New Roman" w:hAnsi="Times New Roman" w:cs="Times New Roman"/>
          <w:sz w:val="28"/>
          <w:szCs w:val="28"/>
        </w:rPr>
        <w:t>ной сдачи экзамена, они получили</w:t>
      </w:r>
      <w:r w:rsidRPr="00217DA9">
        <w:rPr>
          <w:rFonts w:ascii="Times New Roman" w:hAnsi="Times New Roman" w:cs="Times New Roman"/>
          <w:sz w:val="28"/>
          <w:szCs w:val="28"/>
        </w:rPr>
        <w:t xml:space="preserve"> диплом государственного образца, который приравнивается ко второму высшему образованию</w:t>
      </w:r>
      <w:r w:rsidR="00831D89" w:rsidRPr="00217D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B7D" w:rsidRPr="00217DA9" w:rsidRDefault="00A24B7D" w:rsidP="002C173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17DA9">
        <w:rPr>
          <w:color w:val="000000"/>
          <w:sz w:val="28"/>
          <w:szCs w:val="28"/>
        </w:rPr>
        <w:t>Таким образом, основными слагаемыми эффективной методики обучения второму иностранному языку в школе являются следующие:</w:t>
      </w:r>
    </w:p>
    <w:p w:rsidR="00A24B7D" w:rsidRPr="00217DA9" w:rsidRDefault="00A24B7D" w:rsidP="002C173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17DA9">
        <w:rPr>
          <w:color w:val="000000"/>
          <w:sz w:val="28"/>
          <w:szCs w:val="28"/>
        </w:rPr>
        <w:sym w:font="Symbol" w:char="F0B7"/>
      </w:r>
      <w:r w:rsidRPr="00217DA9">
        <w:rPr>
          <w:color w:val="000000"/>
          <w:sz w:val="28"/>
          <w:szCs w:val="28"/>
        </w:rPr>
        <w:t> учет положительного переноса знаний, умений, навыков из родного языка и первого иностранного и предупреждение интерференции;</w:t>
      </w:r>
    </w:p>
    <w:p w:rsidR="00A24B7D" w:rsidRPr="00217DA9" w:rsidRDefault="00A24B7D" w:rsidP="002C173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17DA9">
        <w:rPr>
          <w:color w:val="000000"/>
          <w:sz w:val="28"/>
          <w:szCs w:val="28"/>
        </w:rPr>
        <w:sym w:font="Symbol" w:char="F0B7"/>
      </w:r>
      <w:r w:rsidRPr="00217DA9">
        <w:rPr>
          <w:color w:val="000000"/>
          <w:sz w:val="28"/>
          <w:szCs w:val="28"/>
        </w:rPr>
        <w:t> учет и активизация лингвистического опыта учащегося, приобретенного в результате обучения родному и первому иностранному языку;</w:t>
      </w:r>
    </w:p>
    <w:p w:rsidR="00A24B7D" w:rsidRPr="00217DA9" w:rsidRDefault="00A24B7D" w:rsidP="002C173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17DA9">
        <w:rPr>
          <w:color w:val="000000"/>
          <w:sz w:val="28"/>
          <w:szCs w:val="28"/>
        </w:rPr>
        <w:sym w:font="Symbol" w:char="F0B7"/>
      </w:r>
      <w:r w:rsidRPr="00217DA9">
        <w:rPr>
          <w:color w:val="000000"/>
          <w:sz w:val="28"/>
          <w:szCs w:val="28"/>
        </w:rPr>
        <w:t> учет социокультурного опыта обучающихся;</w:t>
      </w:r>
    </w:p>
    <w:p w:rsidR="00A24B7D" w:rsidRPr="00217DA9" w:rsidRDefault="00A24B7D" w:rsidP="002C173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17DA9">
        <w:rPr>
          <w:color w:val="000000"/>
          <w:sz w:val="28"/>
          <w:szCs w:val="28"/>
        </w:rPr>
        <w:sym w:font="Symbol" w:char="F0B7"/>
      </w:r>
      <w:r w:rsidRPr="00217DA9">
        <w:rPr>
          <w:color w:val="000000"/>
          <w:sz w:val="28"/>
          <w:szCs w:val="28"/>
        </w:rPr>
        <w:t> мотивация к изучению, сопоставлению новых языков и культур;</w:t>
      </w:r>
    </w:p>
    <w:p w:rsidR="00A24B7D" w:rsidRPr="00217DA9" w:rsidRDefault="00A24B7D" w:rsidP="002C173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17DA9">
        <w:rPr>
          <w:color w:val="000000"/>
          <w:sz w:val="28"/>
          <w:szCs w:val="28"/>
        </w:rPr>
        <w:sym w:font="Symbol" w:char="F0B7"/>
      </w:r>
      <w:r w:rsidR="001E25BB">
        <w:rPr>
          <w:color w:val="000000"/>
          <w:sz w:val="28"/>
          <w:szCs w:val="28"/>
        </w:rPr>
        <w:t> биполярное сравнение языков и культур.</w:t>
      </w:r>
    </w:p>
    <w:p w:rsidR="00730B1C" w:rsidRPr="00833232" w:rsidRDefault="00833232" w:rsidP="0083323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Таким образом, з</w:t>
      </w:r>
      <w:r w:rsidR="001C7007">
        <w:rPr>
          <w:color w:val="000000"/>
          <w:sz w:val="28"/>
          <w:szCs w:val="28"/>
        </w:rPr>
        <w:t>начимость и важность изучения второго иностранного</w:t>
      </w:r>
      <w:r w:rsidR="00A24B7D" w:rsidRPr="00217DA9">
        <w:rPr>
          <w:color w:val="000000"/>
          <w:sz w:val="28"/>
          <w:szCs w:val="28"/>
        </w:rPr>
        <w:t xml:space="preserve"> язык</w:t>
      </w:r>
      <w:r w:rsidR="001C7007">
        <w:rPr>
          <w:color w:val="000000"/>
          <w:sz w:val="28"/>
          <w:szCs w:val="28"/>
        </w:rPr>
        <w:t>а</w:t>
      </w:r>
      <w:r w:rsidR="00A24B7D" w:rsidRPr="00217DA9">
        <w:rPr>
          <w:color w:val="000000"/>
          <w:sz w:val="28"/>
          <w:szCs w:val="28"/>
        </w:rPr>
        <w:t xml:space="preserve"> </w:t>
      </w:r>
      <w:r w:rsidR="001C7007">
        <w:rPr>
          <w:color w:val="000000"/>
          <w:sz w:val="28"/>
          <w:szCs w:val="28"/>
        </w:rPr>
        <w:t xml:space="preserve">не вызывает сомнений. Перед учителями иностранного языка стоит первоочередная задача - </w:t>
      </w:r>
      <w:r w:rsidR="00A24B7D" w:rsidRPr="00217DA9">
        <w:rPr>
          <w:color w:val="000000"/>
          <w:sz w:val="28"/>
          <w:szCs w:val="28"/>
        </w:rPr>
        <w:t>ре</w:t>
      </w:r>
      <w:r w:rsidR="001C7007">
        <w:rPr>
          <w:color w:val="000000"/>
          <w:sz w:val="28"/>
          <w:szCs w:val="28"/>
        </w:rPr>
        <w:t>ализовать свой профессиональный потенциал</w:t>
      </w:r>
      <w:r w:rsidR="00A24B7D" w:rsidRPr="00217DA9">
        <w:rPr>
          <w:color w:val="000000"/>
          <w:sz w:val="28"/>
          <w:szCs w:val="28"/>
        </w:rPr>
        <w:t xml:space="preserve"> и </w:t>
      </w:r>
      <w:r w:rsidR="001C7007">
        <w:rPr>
          <w:color w:val="000000"/>
          <w:sz w:val="28"/>
          <w:szCs w:val="28"/>
        </w:rPr>
        <w:t>повысить качество иноязычного образования в Республике Татарстан. Для этого необходимо определить</w:t>
      </w:r>
      <w:r w:rsidR="00A24B7D" w:rsidRPr="00217DA9">
        <w:rPr>
          <w:color w:val="000000"/>
          <w:sz w:val="28"/>
          <w:szCs w:val="28"/>
        </w:rPr>
        <w:t xml:space="preserve"> наиболее важные аспекты совершенствования своего</w:t>
      </w:r>
      <w:r w:rsidR="001C7007">
        <w:rPr>
          <w:color w:val="000000"/>
          <w:sz w:val="28"/>
          <w:szCs w:val="28"/>
        </w:rPr>
        <w:t xml:space="preserve"> мастерства и активно использовать</w:t>
      </w:r>
      <w:r w:rsidR="00A24B7D" w:rsidRPr="00217DA9">
        <w:rPr>
          <w:color w:val="000000"/>
          <w:sz w:val="28"/>
          <w:szCs w:val="28"/>
        </w:rPr>
        <w:t xml:space="preserve"> новые формы непрерывного повышения квалификации, а именно: сетевые педагогические сообщества, конференции, фестивали, сайты ведущих издательств, </w:t>
      </w:r>
      <w:proofErr w:type="spellStart"/>
      <w:r w:rsidR="00A24B7D" w:rsidRPr="00217DA9">
        <w:rPr>
          <w:color w:val="000000"/>
          <w:sz w:val="28"/>
          <w:szCs w:val="28"/>
        </w:rPr>
        <w:t>вебинары</w:t>
      </w:r>
      <w:proofErr w:type="spellEnd"/>
      <w:r w:rsidR="00A24B7D" w:rsidRPr="00217DA9">
        <w:rPr>
          <w:color w:val="000000"/>
          <w:sz w:val="28"/>
          <w:szCs w:val="28"/>
        </w:rPr>
        <w:t xml:space="preserve">, </w:t>
      </w:r>
      <w:proofErr w:type="spellStart"/>
      <w:r w:rsidR="00A24B7D" w:rsidRPr="00217DA9">
        <w:rPr>
          <w:color w:val="000000"/>
          <w:sz w:val="28"/>
          <w:szCs w:val="28"/>
        </w:rPr>
        <w:t>видеолекции</w:t>
      </w:r>
      <w:proofErr w:type="spellEnd"/>
      <w:r w:rsidR="00A24B7D" w:rsidRPr="00217DA9">
        <w:rPr>
          <w:color w:val="000000"/>
          <w:sz w:val="28"/>
          <w:szCs w:val="28"/>
        </w:rPr>
        <w:t>, видеоконференции, дистанционные курсы повышения квалификации, электронные СМИ по методике и педагогике.</w:t>
      </w:r>
    </w:p>
    <w:p w:rsidR="00730B1C" w:rsidRPr="00217DA9" w:rsidRDefault="00730B1C" w:rsidP="007725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7DA9">
        <w:rPr>
          <w:rFonts w:ascii="Times New Roman" w:hAnsi="Times New Roman" w:cs="Times New Roman"/>
          <w:sz w:val="28"/>
          <w:szCs w:val="28"/>
        </w:rPr>
        <w:t>Литература:</w:t>
      </w:r>
    </w:p>
    <w:p w:rsidR="007725D5" w:rsidRPr="007725D5" w:rsidRDefault="007725D5" w:rsidP="007725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5D5">
        <w:rPr>
          <w:rFonts w:ascii="Times New Roman" w:hAnsi="Times New Roman" w:cs="Times New Roman"/>
          <w:sz w:val="28"/>
          <w:szCs w:val="28"/>
        </w:rPr>
        <w:t>Нугуманова</w:t>
      </w:r>
      <w:proofErr w:type="spellEnd"/>
      <w:r w:rsidRPr="007725D5">
        <w:rPr>
          <w:rFonts w:ascii="Times New Roman" w:hAnsi="Times New Roman" w:cs="Times New Roman"/>
          <w:sz w:val="28"/>
          <w:szCs w:val="28"/>
        </w:rPr>
        <w:t xml:space="preserve"> Л.Н. Теория и практика трудового воспитания в профильной школе / Л.Н. </w:t>
      </w:r>
      <w:proofErr w:type="spellStart"/>
      <w:r w:rsidRPr="007725D5">
        <w:rPr>
          <w:rFonts w:ascii="Times New Roman" w:hAnsi="Times New Roman" w:cs="Times New Roman"/>
          <w:sz w:val="28"/>
          <w:szCs w:val="28"/>
        </w:rPr>
        <w:t>Нугуманова</w:t>
      </w:r>
      <w:proofErr w:type="spellEnd"/>
      <w:r w:rsidRPr="007725D5">
        <w:rPr>
          <w:rFonts w:ascii="Times New Roman" w:hAnsi="Times New Roman" w:cs="Times New Roman"/>
          <w:sz w:val="28"/>
          <w:szCs w:val="28"/>
        </w:rPr>
        <w:t xml:space="preserve"> // Чебоксары: Изд-во Л.А. Наумова (монография), 2009. – 240 с.</w:t>
      </w:r>
    </w:p>
    <w:p w:rsidR="007725D5" w:rsidRPr="007725D5" w:rsidRDefault="007725D5" w:rsidP="007725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5D5">
        <w:rPr>
          <w:rFonts w:ascii="Times New Roman" w:hAnsi="Times New Roman" w:cs="Times New Roman"/>
          <w:sz w:val="28"/>
          <w:szCs w:val="28"/>
        </w:rPr>
        <w:t xml:space="preserve">Мартьянова О.В. Проектирование элективных курсов для профильной школы и требования к их оформлению / О.В. Мартьянова, В.Ф. </w:t>
      </w:r>
      <w:proofErr w:type="spellStart"/>
      <w:r w:rsidRPr="007725D5">
        <w:rPr>
          <w:rFonts w:ascii="Times New Roman" w:hAnsi="Times New Roman" w:cs="Times New Roman"/>
          <w:sz w:val="28"/>
          <w:szCs w:val="28"/>
        </w:rPr>
        <w:t>Габдулхаков</w:t>
      </w:r>
      <w:proofErr w:type="spellEnd"/>
      <w:r w:rsidRPr="007725D5">
        <w:rPr>
          <w:rFonts w:ascii="Times New Roman" w:hAnsi="Times New Roman" w:cs="Times New Roman"/>
          <w:sz w:val="28"/>
          <w:szCs w:val="28"/>
        </w:rPr>
        <w:t xml:space="preserve"> // Методическое пособие для экспертов. – Казань: РИЦ «Школа», 2006. – 63 с.</w:t>
      </w:r>
    </w:p>
    <w:p w:rsidR="007725D5" w:rsidRPr="007725D5" w:rsidRDefault="007725D5" w:rsidP="007725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5D5">
        <w:rPr>
          <w:rFonts w:ascii="Times New Roman" w:hAnsi="Times New Roman" w:cs="Times New Roman"/>
          <w:sz w:val="28"/>
          <w:szCs w:val="28"/>
        </w:rPr>
        <w:t xml:space="preserve">Иванова Л.Ф. Интегративная модель развития профессиональной компетентности преподавателя иностранного языка в системе повышения квалификации: </w:t>
      </w:r>
      <w:proofErr w:type="spellStart"/>
      <w:r w:rsidRPr="007725D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7725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25D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725D5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Pr="007725D5">
        <w:rPr>
          <w:rFonts w:ascii="Times New Roman" w:hAnsi="Times New Roman" w:cs="Times New Roman"/>
          <w:sz w:val="28"/>
          <w:szCs w:val="28"/>
        </w:rPr>
        <w:t>канд.пед.наук</w:t>
      </w:r>
      <w:proofErr w:type="spellEnd"/>
      <w:r w:rsidRPr="007725D5">
        <w:rPr>
          <w:rFonts w:ascii="Times New Roman" w:hAnsi="Times New Roman" w:cs="Times New Roman"/>
          <w:sz w:val="28"/>
          <w:szCs w:val="28"/>
        </w:rPr>
        <w:t>. – Казань: ИСПО РАО, 2002. – 22 с.</w:t>
      </w:r>
    </w:p>
    <w:p w:rsidR="00A62C3E" w:rsidRDefault="00730B1C" w:rsidP="002C17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DA9">
        <w:rPr>
          <w:rFonts w:ascii="Times New Roman" w:hAnsi="Times New Roman" w:cs="Times New Roman"/>
          <w:sz w:val="28"/>
          <w:szCs w:val="28"/>
        </w:rPr>
        <w:t xml:space="preserve">Чаплина Е.И. Стратегии преодоления психологических барьеров у студентов при изучении иностранного языка: </w:t>
      </w:r>
      <w:proofErr w:type="spellStart"/>
      <w:r w:rsidR="007725D5">
        <w:rPr>
          <w:rFonts w:ascii="Times New Roman" w:hAnsi="Times New Roman" w:cs="Times New Roman"/>
          <w:sz w:val="28"/>
          <w:szCs w:val="28"/>
        </w:rPr>
        <w:t>А</w:t>
      </w:r>
      <w:r w:rsidR="004B7465" w:rsidRPr="00217DA9">
        <w:rPr>
          <w:rFonts w:ascii="Times New Roman" w:hAnsi="Times New Roman" w:cs="Times New Roman"/>
          <w:sz w:val="28"/>
          <w:szCs w:val="28"/>
        </w:rPr>
        <w:t>втореф</w:t>
      </w:r>
      <w:proofErr w:type="spellEnd"/>
      <w:r w:rsidR="004B7465" w:rsidRPr="00217D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7DA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17DA9">
        <w:rPr>
          <w:rFonts w:ascii="Times New Roman" w:hAnsi="Times New Roman" w:cs="Times New Roman"/>
          <w:sz w:val="28"/>
          <w:szCs w:val="28"/>
        </w:rPr>
        <w:t>. … к</w:t>
      </w:r>
      <w:r w:rsidR="004B7465" w:rsidRPr="00217DA9">
        <w:rPr>
          <w:rFonts w:ascii="Times New Roman" w:hAnsi="Times New Roman" w:cs="Times New Roman"/>
          <w:sz w:val="28"/>
          <w:szCs w:val="28"/>
        </w:rPr>
        <w:t xml:space="preserve">анд. </w:t>
      </w:r>
      <w:proofErr w:type="spellStart"/>
      <w:r w:rsidR="004B7465" w:rsidRPr="00217DA9">
        <w:rPr>
          <w:rFonts w:ascii="Times New Roman" w:hAnsi="Times New Roman" w:cs="Times New Roman"/>
          <w:sz w:val="28"/>
          <w:szCs w:val="28"/>
        </w:rPr>
        <w:t>психол.наук</w:t>
      </w:r>
      <w:proofErr w:type="spellEnd"/>
      <w:r w:rsidR="004B7465" w:rsidRPr="00217DA9">
        <w:rPr>
          <w:rFonts w:ascii="Times New Roman" w:hAnsi="Times New Roman" w:cs="Times New Roman"/>
          <w:sz w:val="28"/>
          <w:szCs w:val="28"/>
        </w:rPr>
        <w:t>. – Курск, 2006</w:t>
      </w:r>
      <w:r w:rsidRPr="00217DA9">
        <w:rPr>
          <w:rFonts w:ascii="Times New Roman" w:hAnsi="Times New Roman" w:cs="Times New Roman"/>
          <w:sz w:val="28"/>
          <w:szCs w:val="28"/>
        </w:rPr>
        <w:t>.</w:t>
      </w:r>
      <w:r w:rsidR="004B7465" w:rsidRPr="00217DA9">
        <w:rPr>
          <w:rFonts w:ascii="Times New Roman" w:hAnsi="Times New Roman" w:cs="Times New Roman"/>
          <w:sz w:val="28"/>
          <w:szCs w:val="28"/>
        </w:rPr>
        <w:t xml:space="preserve"> – 23 с.</w:t>
      </w:r>
      <w:r w:rsidR="002C1735" w:rsidRPr="00217DA9">
        <w:rPr>
          <w:rFonts w:ascii="Times New Roman" w:hAnsi="Times New Roman" w:cs="Times New Roman"/>
          <w:sz w:val="28"/>
          <w:szCs w:val="28"/>
        </w:rPr>
        <w:t xml:space="preserve"> </w:t>
      </w:r>
      <w:r w:rsidR="00571F34" w:rsidRPr="00217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5D5" w:rsidRPr="007725D5" w:rsidRDefault="007725D5" w:rsidP="00772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25D5" w:rsidRPr="0077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47961"/>
    <w:multiLevelType w:val="hybridMultilevel"/>
    <w:tmpl w:val="DCDA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7E"/>
    <w:rsid w:val="00002C83"/>
    <w:rsid w:val="001157D7"/>
    <w:rsid w:val="0018095F"/>
    <w:rsid w:val="001B4B2A"/>
    <w:rsid w:val="001C6C33"/>
    <w:rsid w:val="001C7007"/>
    <w:rsid w:val="001E25BB"/>
    <w:rsid w:val="00217DA9"/>
    <w:rsid w:val="00230A7C"/>
    <w:rsid w:val="002508AC"/>
    <w:rsid w:val="002C1735"/>
    <w:rsid w:val="00320867"/>
    <w:rsid w:val="003A003F"/>
    <w:rsid w:val="00401936"/>
    <w:rsid w:val="0041020B"/>
    <w:rsid w:val="00443EED"/>
    <w:rsid w:val="00481F70"/>
    <w:rsid w:val="004A7B6C"/>
    <w:rsid w:val="004B7465"/>
    <w:rsid w:val="005052FE"/>
    <w:rsid w:val="00506175"/>
    <w:rsid w:val="00571F34"/>
    <w:rsid w:val="005A0FB5"/>
    <w:rsid w:val="00631383"/>
    <w:rsid w:val="00641200"/>
    <w:rsid w:val="00641786"/>
    <w:rsid w:val="00641EB8"/>
    <w:rsid w:val="0068703C"/>
    <w:rsid w:val="006F26E3"/>
    <w:rsid w:val="00730B1C"/>
    <w:rsid w:val="0075667B"/>
    <w:rsid w:val="007611AA"/>
    <w:rsid w:val="007725D5"/>
    <w:rsid w:val="00781069"/>
    <w:rsid w:val="007929B2"/>
    <w:rsid w:val="007A180F"/>
    <w:rsid w:val="008003F8"/>
    <w:rsid w:val="0083146D"/>
    <w:rsid w:val="00831D89"/>
    <w:rsid w:val="00833232"/>
    <w:rsid w:val="008737C4"/>
    <w:rsid w:val="008B65C3"/>
    <w:rsid w:val="008D77B3"/>
    <w:rsid w:val="009A7DD4"/>
    <w:rsid w:val="00A22119"/>
    <w:rsid w:val="00A24B7D"/>
    <w:rsid w:val="00A26E06"/>
    <w:rsid w:val="00A521A2"/>
    <w:rsid w:val="00A62C3E"/>
    <w:rsid w:val="00AC128B"/>
    <w:rsid w:val="00B17BAE"/>
    <w:rsid w:val="00B71FD4"/>
    <w:rsid w:val="00BA266F"/>
    <w:rsid w:val="00C01626"/>
    <w:rsid w:val="00C643F6"/>
    <w:rsid w:val="00CE7252"/>
    <w:rsid w:val="00D4343C"/>
    <w:rsid w:val="00D515E5"/>
    <w:rsid w:val="00D8207E"/>
    <w:rsid w:val="00DC3217"/>
    <w:rsid w:val="00E41D08"/>
    <w:rsid w:val="00E53E3B"/>
    <w:rsid w:val="00E72239"/>
    <w:rsid w:val="00E9011C"/>
    <w:rsid w:val="00EB633F"/>
    <w:rsid w:val="00F17AF2"/>
    <w:rsid w:val="00F46017"/>
    <w:rsid w:val="00F507D0"/>
    <w:rsid w:val="00F8410F"/>
    <w:rsid w:val="00F86A8C"/>
    <w:rsid w:val="00FA5952"/>
    <w:rsid w:val="00FC729E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5B864-29EC-4CB0-9BB9-930F3995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irort</cp:lastModifiedBy>
  <cp:revision>18</cp:revision>
  <dcterms:created xsi:type="dcterms:W3CDTF">2022-04-22T11:52:00Z</dcterms:created>
  <dcterms:modified xsi:type="dcterms:W3CDTF">2022-04-26T08:49:00Z</dcterms:modified>
</cp:coreProperties>
</file>