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4B4BF" w14:textId="77777777" w:rsidR="00D07868" w:rsidRPr="005D3C2C" w:rsidRDefault="00D07868" w:rsidP="00D07868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Творческие задания по теме «Причастие»»</w:t>
      </w:r>
    </w:p>
    <w:p w14:paraId="72E6FA98" w14:textId="77777777" w:rsidR="00D07868" w:rsidRPr="005D3C2C" w:rsidRDefault="00D07868" w:rsidP="00D07868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по учебнику «Русский язык» под ред. Е.А. Быстровой для 7 класса. – Москва, «Русское слово», составленные по текстам энциклопедий, </w:t>
      </w:r>
      <w:r w:rsidRPr="005D3C2C">
        <w:rPr>
          <w:bCs/>
          <w:sz w:val="28"/>
          <w:szCs w:val="28"/>
        </w:rPr>
        <w:br/>
        <w:t>справочников, словарей</w:t>
      </w:r>
    </w:p>
    <w:p w14:paraId="2228990C" w14:textId="77777777" w:rsidR="00D07868" w:rsidRPr="005D3C2C" w:rsidRDefault="00D07868" w:rsidP="00D07868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</w:p>
    <w:p w14:paraId="0A8436B5" w14:textId="77777777" w:rsidR="00D07868" w:rsidRPr="005D3C2C" w:rsidRDefault="00D07868" w:rsidP="00D07868">
      <w:pPr>
        <w:tabs>
          <w:tab w:val="left" w:pos="2535"/>
        </w:tabs>
        <w:spacing w:line="360" w:lineRule="auto"/>
        <w:jc w:val="center"/>
        <w:rPr>
          <w:bCs/>
          <w:sz w:val="28"/>
          <w:szCs w:val="28"/>
        </w:rPr>
      </w:pPr>
    </w:p>
    <w:p w14:paraId="0D336CF6" w14:textId="77777777" w:rsidR="00D07868" w:rsidRPr="005D3C2C" w:rsidRDefault="00D07868" w:rsidP="00D07868">
      <w:pPr>
        <w:rPr>
          <w:bCs/>
          <w:sz w:val="28"/>
          <w:szCs w:val="28"/>
        </w:rPr>
      </w:pPr>
    </w:p>
    <w:p w14:paraId="08E7DD7B" w14:textId="77777777" w:rsidR="00D07868" w:rsidRDefault="00D07868" w:rsidP="00D07868">
      <w:pPr>
        <w:spacing w:line="360" w:lineRule="auto"/>
        <w:rPr>
          <w:bCs/>
          <w:sz w:val="28"/>
          <w:szCs w:val="28"/>
        </w:rPr>
      </w:pPr>
    </w:p>
    <w:p w14:paraId="42286F6E" w14:textId="77777777" w:rsidR="00D07868" w:rsidRDefault="00D07868" w:rsidP="00D07868">
      <w:pPr>
        <w:spacing w:line="360" w:lineRule="auto"/>
        <w:rPr>
          <w:bCs/>
          <w:sz w:val="28"/>
          <w:szCs w:val="28"/>
        </w:rPr>
      </w:pPr>
    </w:p>
    <w:p w14:paraId="2447AE32" w14:textId="77777777" w:rsidR="00D07868" w:rsidRDefault="00D07868" w:rsidP="00D07868">
      <w:pPr>
        <w:spacing w:line="360" w:lineRule="auto"/>
        <w:rPr>
          <w:bCs/>
          <w:sz w:val="28"/>
          <w:szCs w:val="28"/>
        </w:rPr>
      </w:pPr>
    </w:p>
    <w:p w14:paraId="6CF288D5" w14:textId="77777777" w:rsidR="00D07868" w:rsidRDefault="00D07868" w:rsidP="00D07868">
      <w:pPr>
        <w:spacing w:line="360" w:lineRule="auto"/>
        <w:rPr>
          <w:bCs/>
          <w:sz w:val="28"/>
          <w:szCs w:val="28"/>
        </w:rPr>
      </w:pPr>
    </w:p>
    <w:p w14:paraId="2F7836F6" w14:textId="77777777" w:rsidR="00D07868" w:rsidRDefault="00D07868" w:rsidP="00D07868">
      <w:pPr>
        <w:spacing w:line="360" w:lineRule="auto"/>
        <w:rPr>
          <w:bCs/>
          <w:sz w:val="28"/>
          <w:szCs w:val="28"/>
        </w:rPr>
      </w:pPr>
    </w:p>
    <w:p w14:paraId="31E13E48" w14:textId="77777777" w:rsidR="00D07868" w:rsidRPr="005D3C2C" w:rsidRDefault="00D07868" w:rsidP="00D07868">
      <w:pPr>
        <w:spacing w:line="360" w:lineRule="auto"/>
        <w:rPr>
          <w:bCs/>
          <w:sz w:val="28"/>
          <w:szCs w:val="28"/>
        </w:rPr>
      </w:pPr>
    </w:p>
    <w:tbl>
      <w:tblPr>
        <w:tblW w:w="6120" w:type="dxa"/>
        <w:tblInd w:w="3708" w:type="dxa"/>
        <w:tblLook w:val="01E0" w:firstRow="1" w:lastRow="1" w:firstColumn="1" w:lastColumn="1" w:noHBand="0" w:noVBand="0"/>
      </w:tblPr>
      <w:tblGrid>
        <w:gridCol w:w="6120"/>
      </w:tblGrid>
      <w:tr w:rsidR="00D07868" w:rsidRPr="005D3C2C" w14:paraId="597AD348" w14:textId="77777777" w:rsidTr="003C6A1B">
        <w:trPr>
          <w:trHeight w:val="2127"/>
        </w:trPr>
        <w:tc>
          <w:tcPr>
            <w:tcW w:w="6120" w:type="dxa"/>
          </w:tcPr>
          <w:p w14:paraId="291F0B80" w14:textId="77777777" w:rsidR="00D07868" w:rsidRPr="005D3C2C" w:rsidRDefault="00D07868" w:rsidP="003C6A1B">
            <w:pPr>
              <w:rPr>
                <w:bCs/>
                <w:sz w:val="28"/>
                <w:szCs w:val="28"/>
                <w:lang w:val="tt-RU"/>
              </w:rPr>
            </w:pPr>
            <w:r w:rsidRPr="005D3C2C">
              <w:rPr>
                <w:bCs/>
                <w:sz w:val="28"/>
                <w:szCs w:val="28"/>
              </w:rPr>
              <w:t>Выполнила: Гусамова Файля Габдуловна,</w:t>
            </w:r>
          </w:p>
          <w:p w14:paraId="270901F2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  <w:lang w:val="tt-RU"/>
              </w:rPr>
            </w:pPr>
            <w:r w:rsidRPr="005D3C2C">
              <w:rPr>
                <w:bCs/>
                <w:sz w:val="28"/>
                <w:szCs w:val="28"/>
                <w:lang w:val="tt-RU"/>
              </w:rPr>
              <w:t xml:space="preserve">учитель русского языка и литературы МБОУ </w:t>
            </w:r>
          </w:p>
          <w:p w14:paraId="1F9C6F97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  <w:lang w:val="tt-RU"/>
              </w:rPr>
            </w:pPr>
            <w:r w:rsidRPr="005D3C2C">
              <w:rPr>
                <w:bCs/>
                <w:sz w:val="28"/>
                <w:szCs w:val="28"/>
                <w:lang w:val="tt-RU"/>
              </w:rPr>
              <w:t>“Осиновская гимназия имени С.К.Гиматдинова Зеленодольский муниципальный район Республика Татарстан”</w:t>
            </w:r>
          </w:p>
          <w:p w14:paraId="4F71C30E" w14:textId="77777777" w:rsidR="00D07868" w:rsidRPr="005D3C2C" w:rsidRDefault="00D07868" w:rsidP="003C6A1B">
            <w:pPr>
              <w:spacing w:line="360" w:lineRule="auto"/>
              <w:jc w:val="center"/>
              <w:rPr>
                <w:bCs/>
                <w:sz w:val="28"/>
                <w:szCs w:val="28"/>
                <w:lang w:val="tt-RU"/>
              </w:rPr>
            </w:pPr>
          </w:p>
          <w:p w14:paraId="5A54C9B3" w14:textId="77777777" w:rsidR="00D07868" w:rsidRDefault="00D07868" w:rsidP="003C6A1B">
            <w:pPr>
              <w:spacing w:line="360" w:lineRule="auto"/>
              <w:jc w:val="right"/>
              <w:rPr>
                <w:bCs/>
                <w:sz w:val="28"/>
                <w:szCs w:val="28"/>
                <w:lang w:val="tt-RU"/>
              </w:rPr>
            </w:pPr>
            <w:r w:rsidRPr="005D3C2C">
              <w:rPr>
                <w:bCs/>
                <w:sz w:val="28"/>
                <w:szCs w:val="28"/>
                <w:lang w:val="tt-RU"/>
              </w:rPr>
              <w:t>Казань, 2022</w:t>
            </w:r>
          </w:p>
          <w:p w14:paraId="01CABB29" w14:textId="77777777" w:rsidR="00D07868" w:rsidRPr="005D3C2C" w:rsidRDefault="00D07868" w:rsidP="003C6A1B">
            <w:pPr>
              <w:spacing w:line="360" w:lineRule="auto"/>
              <w:jc w:val="right"/>
              <w:rPr>
                <w:bCs/>
                <w:sz w:val="28"/>
                <w:szCs w:val="28"/>
                <w:lang w:val="tt-RU"/>
              </w:rPr>
            </w:pPr>
          </w:p>
        </w:tc>
      </w:tr>
    </w:tbl>
    <w:p w14:paraId="5808649F" w14:textId="77777777" w:rsidR="00D07868" w:rsidRDefault="00D07868" w:rsidP="00D07868">
      <w:pPr>
        <w:spacing w:after="160" w:line="259" w:lineRule="auto"/>
        <w:rPr>
          <w:b/>
          <w:bCs/>
          <w:i/>
          <w:iCs/>
          <w:sz w:val="28"/>
          <w:szCs w:val="28"/>
        </w:rPr>
      </w:pPr>
    </w:p>
    <w:p w14:paraId="55091515" w14:textId="77777777" w:rsidR="00D07868" w:rsidRDefault="00D07868" w:rsidP="00D07868">
      <w:pPr>
        <w:spacing w:after="160" w:line="259" w:lineRule="auto"/>
        <w:rPr>
          <w:b/>
          <w:bCs/>
          <w:i/>
          <w:iCs/>
          <w:sz w:val="28"/>
          <w:szCs w:val="28"/>
        </w:rPr>
      </w:pPr>
    </w:p>
    <w:p w14:paraId="587AA0FE" w14:textId="77777777" w:rsidR="00D07868" w:rsidRDefault="00D07868" w:rsidP="00D0786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Творческие задания по теме «Причастия»</w:t>
      </w:r>
    </w:p>
    <w:p w14:paraId="737F0C5C" w14:textId="77777777" w:rsidR="00D07868" w:rsidRPr="005D3C2C" w:rsidRDefault="00D07868" w:rsidP="00D07868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6C0A0853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1</w:t>
      </w:r>
      <w:bookmarkStart w:id="0" w:name="_Hlk92033604"/>
      <w:r w:rsidRPr="005D3C2C">
        <w:rPr>
          <w:color w:val="000000"/>
          <w:sz w:val="28"/>
          <w:szCs w:val="28"/>
        </w:rPr>
        <w:t xml:space="preserve">. Что такое причастие? </w:t>
      </w:r>
    </w:p>
    <w:bookmarkEnd w:id="0"/>
    <w:p w14:paraId="57EE4F5D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2. Причастный оборот</w:t>
      </w:r>
    </w:p>
    <w:p w14:paraId="6C677C52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3. Действительные и страдательные причастия </w:t>
      </w:r>
    </w:p>
    <w:p w14:paraId="59195850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4.</w:t>
      </w:r>
      <w:bookmarkStart w:id="1" w:name="_Hlk92033282"/>
      <w:r w:rsidRPr="005D3C2C">
        <w:rPr>
          <w:color w:val="000000"/>
          <w:sz w:val="28"/>
          <w:szCs w:val="28"/>
        </w:rPr>
        <w:t xml:space="preserve"> Образование причастий настоящего времени</w:t>
      </w:r>
    </w:p>
    <w:bookmarkEnd w:id="1"/>
    <w:p w14:paraId="3C5DDF16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5. </w:t>
      </w:r>
      <w:bookmarkStart w:id="2" w:name="_Hlk92034046"/>
      <w:r w:rsidRPr="005D3C2C">
        <w:rPr>
          <w:color w:val="000000"/>
          <w:sz w:val="28"/>
          <w:szCs w:val="28"/>
        </w:rPr>
        <w:t>Образование причастий прошедшего его времени</w:t>
      </w:r>
      <w:bookmarkEnd w:id="2"/>
    </w:p>
    <w:p w14:paraId="784429A7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6. Полные и краткие причастия</w:t>
      </w:r>
    </w:p>
    <w:p w14:paraId="69FEE3A0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7. Морфологический разбор причастия</w:t>
      </w:r>
    </w:p>
    <w:p w14:paraId="726F69FB" w14:textId="77777777" w:rsidR="00D07868" w:rsidRPr="005D3C2C" w:rsidRDefault="00D07868" w:rsidP="00D07868">
      <w:pPr>
        <w:shd w:val="clear" w:color="auto" w:fill="FFFFFF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8. Правописание -Н- и -НН-в причастиях и отглагольных прилагательных</w:t>
      </w:r>
    </w:p>
    <w:p w14:paraId="3741C1DD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9.  Слитное и раздельное написание НЕ с причастиями</w:t>
      </w:r>
    </w:p>
    <w:p w14:paraId="70B7028A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10.Употребление в речи причастий</w:t>
      </w:r>
    </w:p>
    <w:p w14:paraId="37E95E5F" w14:textId="77777777" w:rsidR="00D07868" w:rsidRPr="005D3C2C" w:rsidRDefault="00D07868" w:rsidP="00D07868">
      <w:pPr>
        <w:shd w:val="clear" w:color="auto" w:fill="FFFFFF"/>
        <w:rPr>
          <w:b/>
          <w:bCs/>
          <w:color w:val="FF0000"/>
          <w:sz w:val="28"/>
          <w:szCs w:val="28"/>
          <w:highlight w:val="yellow"/>
        </w:rPr>
      </w:pPr>
    </w:p>
    <w:p w14:paraId="0ED62E44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9B9B2AE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4089E17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9A5D33E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9A5A0CE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216C9EB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F4CEFFF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59FE93F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2C3E70A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083133F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F861C9A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703F9B7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E8FBD0A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B54277C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67BADD2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1C808D0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206DDE5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C7B54DD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2735E61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EF87CA3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DD26B68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C6F47BB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41F8754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8979CC5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B662A20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96AF181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6BFC0A6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54E7187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D661DFC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199337F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D597F01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7D6A2A78" w14:textId="77777777" w:rsidR="00D07868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CEC2704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1.Что такое причастие?</w:t>
      </w:r>
    </w:p>
    <w:p w14:paraId="3AA1B42C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6889CF3A" w14:textId="77777777" w:rsidR="00D07868" w:rsidRPr="005D3C2C" w:rsidRDefault="00D07868" w:rsidP="00D07868">
      <w:pPr>
        <w:shd w:val="clear" w:color="auto" w:fill="FFFFFF"/>
        <w:contextualSpacing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1. </w:t>
      </w:r>
      <w:bookmarkStart w:id="3" w:name="_Hlk92365780"/>
      <w:r w:rsidRPr="005D3C2C">
        <w:rPr>
          <w:b/>
          <w:bCs/>
          <w:color w:val="000000"/>
          <w:sz w:val="28"/>
          <w:szCs w:val="28"/>
        </w:rPr>
        <w:t xml:space="preserve">Подберите высказывания великих людей о причастии и напишите, как вы его понимаете. </w:t>
      </w:r>
      <w:r w:rsidRPr="005D3C2C">
        <w:rPr>
          <w:b/>
          <w:bCs/>
          <w:sz w:val="28"/>
          <w:szCs w:val="28"/>
        </w:rPr>
        <w:t xml:space="preserve">Ломоносов (М. В. </w:t>
      </w:r>
      <w:r w:rsidRPr="005D3C2C">
        <w:rPr>
          <w:b/>
          <w:bCs/>
          <w:color w:val="000000"/>
          <w:sz w:val="28"/>
          <w:szCs w:val="28"/>
        </w:rPr>
        <w:t>«Российская грамматика» Полное собрание сочинений Том седьмой.</w:t>
      </w:r>
      <w:r w:rsidRPr="005D3C2C">
        <w:rPr>
          <w:rFonts w:ascii="Palatino Linotype" w:hAnsi="Palatino Linotype"/>
          <w:b/>
          <w:bCs/>
          <w:color w:val="000000"/>
          <w:sz w:val="27"/>
          <w:szCs w:val="27"/>
        </w:rPr>
        <w:t xml:space="preserve"> § 44   Глава 4 «О знаменательных частях человеческого слова» </w:t>
      </w:r>
      <w:r w:rsidRPr="005D3C2C">
        <w:rPr>
          <w:b/>
          <w:bCs/>
          <w:color w:val="000000"/>
          <w:sz w:val="28"/>
          <w:szCs w:val="28"/>
        </w:rPr>
        <w:t>Труды по филологии (1739--1758 гг.) М., --Л., Издательство Академии наук СССР, 1952.</w:t>
      </w:r>
    </w:p>
    <w:p w14:paraId="09DFDCB5" w14:textId="77777777" w:rsidR="00D07868" w:rsidRPr="005D3C2C" w:rsidRDefault="00D07868" w:rsidP="00D07868">
      <w:pPr>
        <w:jc w:val="both"/>
        <w:rPr>
          <w:b/>
          <w:bCs/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Особенно привлекло меня высказывание М.Ломоносова:</w:t>
      </w:r>
      <w:r w:rsidRPr="005D3C2C">
        <w:rPr>
          <w:rFonts w:ascii="Palatino Linotype" w:hAnsi="Palatino Linotype"/>
          <w:color w:val="000000"/>
          <w:sz w:val="27"/>
          <w:szCs w:val="27"/>
        </w:rPr>
        <w:t xml:space="preserve"> </w:t>
      </w:r>
      <w:r w:rsidRPr="005D3C2C">
        <w:rPr>
          <w:rFonts w:ascii="Segoe Print" w:hAnsi="Segoe Print"/>
          <w:color w:val="000000"/>
          <w:sz w:val="27"/>
          <w:szCs w:val="27"/>
        </w:rPr>
        <w:t>«</w:t>
      </w:r>
      <w:r w:rsidRPr="005D3C2C">
        <w:rPr>
          <w:rFonts w:ascii="Segoe Print" w:hAnsi="Segoe Print"/>
          <w:b/>
          <w:bCs/>
          <w:color w:val="000000"/>
          <w:sz w:val="27"/>
          <w:szCs w:val="27"/>
        </w:rPr>
        <w:t>Сии глагольные имена служат к сокращению человеческого слова, заключая в себе имени и глагола силу.»</w:t>
      </w:r>
      <w:bookmarkEnd w:id="3"/>
      <w:r w:rsidRPr="005D3C2C">
        <w:rPr>
          <w:b/>
          <w:bCs/>
          <w:color w:val="000000"/>
          <w:sz w:val="28"/>
          <w:szCs w:val="28"/>
        </w:rPr>
        <w:t xml:space="preserve"> </w:t>
      </w:r>
    </w:p>
    <w:p w14:paraId="6C22D029" w14:textId="77777777" w:rsidR="00D07868" w:rsidRPr="005D3C2C" w:rsidRDefault="00D07868" w:rsidP="00D07868">
      <w:pPr>
        <w:jc w:val="both"/>
        <w:rPr>
          <w:rFonts w:ascii="Palatino Linotype" w:hAnsi="Palatino Linotype"/>
          <w:color w:val="000000"/>
          <w:sz w:val="27"/>
          <w:szCs w:val="27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</w:p>
    <w:p w14:paraId="0E98AEE2" w14:textId="77777777" w:rsidR="00D07868" w:rsidRPr="005D3C2C" w:rsidRDefault="00D07868" w:rsidP="00D07868">
      <w:pPr>
        <w:shd w:val="clear" w:color="auto" w:fill="FFFFFF"/>
        <w:spacing w:before="120" w:after="120"/>
        <w:jc w:val="both"/>
        <w:rPr>
          <w:sz w:val="28"/>
          <w:szCs w:val="28"/>
        </w:rPr>
      </w:pPr>
      <w:r w:rsidRPr="005D3C2C">
        <w:rPr>
          <w:sz w:val="28"/>
          <w:szCs w:val="28"/>
        </w:rPr>
        <w:lastRenderedPageBreak/>
        <w:t>Великий учёный говорил о причастии так, потому что причастие изменяется по признакам </w:t>
      </w:r>
      <w:hyperlink r:id="rId4" w:tooltip="Имя прилагательное" w:history="1">
        <w:r w:rsidRPr="005D3C2C">
          <w:rPr>
            <w:sz w:val="28"/>
            <w:szCs w:val="28"/>
          </w:rPr>
          <w:t>прилагательного</w:t>
        </w:r>
      </w:hyperlink>
      <w:r w:rsidRPr="005D3C2C">
        <w:rPr>
          <w:sz w:val="28"/>
          <w:szCs w:val="28"/>
        </w:rPr>
        <w:t xml:space="preserve">. Оно изменяется по числам, по падежам, по родам в единственном числе. </w:t>
      </w:r>
    </w:p>
    <w:p w14:paraId="1279BC7E" w14:textId="77777777" w:rsidR="00D07868" w:rsidRPr="005D3C2C" w:rsidRDefault="00D07868" w:rsidP="00D07868">
      <w:pPr>
        <w:shd w:val="clear" w:color="auto" w:fill="FFFFFF"/>
        <w:spacing w:before="120" w:after="120"/>
        <w:jc w:val="both"/>
        <w:rPr>
          <w:sz w:val="28"/>
          <w:szCs w:val="28"/>
        </w:rPr>
      </w:pPr>
      <w:r w:rsidRPr="005D3C2C">
        <w:rPr>
          <w:sz w:val="28"/>
          <w:szCs w:val="28"/>
        </w:rPr>
        <w:t>Кроме того, причастие может быть </w:t>
      </w:r>
      <w:hyperlink r:id="rId5" w:tooltip="Совершенный вид" w:history="1">
        <w:r w:rsidRPr="005D3C2C">
          <w:rPr>
            <w:sz w:val="28"/>
            <w:szCs w:val="28"/>
          </w:rPr>
          <w:t>совершенного вида</w:t>
        </w:r>
      </w:hyperlink>
      <w:r w:rsidRPr="005D3C2C">
        <w:rPr>
          <w:sz w:val="28"/>
          <w:szCs w:val="28"/>
        </w:rPr>
        <w:t> и </w:t>
      </w:r>
      <w:hyperlink r:id="rId6" w:tooltip="Несовершенный вид" w:history="1">
        <w:r w:rsidRPr="005D3C2C">
          <w:rPr>
            <w:sz w:val="28"/>
            <w:szCs w:val="28"/>
          </w:rPr>
          <w:t>несовершенного вида</w:t>
        </w:r>
      </w:hyperlink>
      <w:r w:rsidRPr="005D3C2C">
        <w:rPr>
          <w:sz w:val="28"/>
          <w:szCs w:val="28"/>
        </w:rPr>
        <w:t>, </w:t>
      </w:r>
      <w:hyperlink r:id="rId7" w:tooltip="Прошедшее время" w:history="1">
        <w:r w:rsidRPr="005D3C2C">
          <w:rPr>
            <w:sz w:val="28"/>
            <w:szCs w:val="28"/>
          </w:rPr>
          <w:t>прошедшего</w:t>
        </w:r>
      </w:hyperlink>
      <w:r w:rsidRPr="005D3C2C">
        <w:rPr>
          <w:sz w:val="28"/>
          <w:szCs w:val="28"/>
        </w:rPr>
        <w:t> и </w:t>
      </w:r>
      <w:hyperlink r:id="rId8" w:tooltip="Настоящее время (лингвистика)" w:history="1">
        <w:r w:rsidRPr="005D3C2C">
          <w:rPr>
            <w:sz w:val="28"/>
            <w:szCs w:val="28"/>
          </w:rPr>
          <w:t>настоящего</w:t>
        </w:r>
      </w:hyperlink>
      <w:r w:rsidRPr="005D3C2C">
        <w:rPr>
          <w:sz w:val="28"/>
          <w:szCs w:val="28"/>
        </w:rPr>
        <w:t> времени </w:t>
      </w:r>
      <w:r w:rsidRPr="005D3C2C">
        <w:rPr>
          <w:sz w:val="28"/>
          <w:szCs w:val="28"/>
          <w:shd w:val="clear" w:color="auto" w:fill="FFFFFF"/>
        </w:rPr>
        <w:t>; возвратными и невозвратными, так как имеет признаки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sz w:val="28"/>
          <w:szCs w:val="28"/>
          <w:shd w:val="clear" w:color="auto" w:fill="FFFFFF"/>
        </w:rPr>
        <w:t>глагола.</w:t>
      </w:r>
    </w:p>
    <w:p w14:paraId="6340DD93" w14:textId="77777777" w:rsidR="00D07868" w:rsidRPr="005D3C2C" w:rsidRDefault="00D07868" w:rsidP="00D07868">
      <w:pPr>
        <w:ind w:left="720"/>
        <w:jc w:val="both"/>
        <w:rPr>
          <w:rFonts w:ascii="Palatino Linotype" w:hAnsi="Palatino Linotype"/>
          <w:color w:val="000000"/>
          <w:sz w:val="27"/>
          <w:szCs w:val="27"/>
        </w:rPr>
      </w:pPr>
    </w:p>
    <w:p w14:paraId="4A814C42" w14:textId="77777777" w:rsidR="00D07868" w:rsidRPr="005D3C2C" w:rsidRDefault="00D07868" w:rsidP="00D07868">
      <w:pPr>
        <w:rPr>
          <w:bCs/>
          <w:sz w:val="28"/>
          <w:szCs w:val="28"/>
        </w:rPr>
      </w:pPr>
    </w:p>
    <w:p w14:paraId="5D57637B" w14:textId="77777777" w:rsidR="00D07868" w:rsidRPr="005D3C2C" w:rsidRDefault="00D07868" w:rsidP="00D07868">
      <w:pPr>
        <w:jc w:val="both"/>
        <w:rPr>
          <w:b/>
          <w:color w:val="000000"/>
          <w:sz w:val="28"/>
          <w:szCs w:val="28"/>
        </w:rPr>
      </w:pPr>
      <w:r w:rsidRPr="005D3C2C">
        <w:rPr>
          <w:b/>
          <w:sz w:val="28"/>
          <w:szCs w:val="28"/>
        </w:rPr>
        <w:t>2. Подберите небольшой текст из энциклопедии «Планета животных. Самая красивая энциклопедия о животных». – Москва: Махаон, 2004,</w:t>
      </w:r>
      <w:r w:rsidRPr="005D3C2C">
        <w:rPr>
          <w:b/>
          <w:color w:val="000000"/>
          <w:sz w:val="28"/>
          <w:szCs w:val="28"/>
        </w:rPr>
        <w:t>) и проведите исследование: какую роль играет причастие в тексте?</w:t>
      </w:r>
    </w:p>
    <w:p w14:paraId="7C9047E9" w14:textId="77777777" w:rsidR="00D07868" w:rsidRPr="005D3C2C" w:rsidRDefault="00D07868" w:rsidP="00D07868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</w:rPr>
        <w:t>Подсчитайте, из скольких слов состоит текст и сколько в нём причастий?</w:t>
      </w:r>
    </w:p>
    <w:p w14:paraId="4623BADE" w14:textId="77777777" w:rsidR="00D07868" w:rsidRPr="005D3C2C" w:rsidRDefault="00D07868" w:rsidP="00D07868">
      <w:pPr>
        <w:rPr>
          <w:b/>
          <w:sz w:val="28"/>
          <w:szCs w:val="28"/>
        </w:rPr>
      </w:pPr>
    </w:p>
    <w:p w14:paraId="63C4AEFD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>Эталон:</w:t>
      </w:r>
    </w:p>
    <w:p w14:paraId="0B79FFAC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                                            Ястреб-тетеревятник</w:t>
      </w:r>
    </w:p>
    <w:p w14:paraId="62522234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Птицы, часами </w:t>
      </w:r>
      <w:r w:rsidRPr="005D3C2C">
        <w:rPr>
          <w:b/>
          <w:i/>
          <w:iCs/>
          <w:sz w:val="28"/>
          <w:szCs w:val="28"/>
        </w:rPr>
        <w:t>парящие</w:t>
      </w:r>
      <w:r w:rsidRPr="005D3C2C">
        <w:rPr>
          <w:bCs/>
          <w:sz w:val="28"/>
          <w:szCs w:val="28"/>
        </w:rPr>
        <w:t xml:space="preserve"> в небе над </w:t>
      </w:r>
      <w:r w:rsidRPr="005D3C2C">
        <w:rPr>
          <w:b/>
          <w:i/>
          <w:iCs/>
          <w:sz w:val="28"/>
          <w:szCs w:val="28"/>
        </w:rPr>
        <w:t>открытой</w:t>
      </w:r>
      <w:r w:rsidRPr="005D3C2C">
        <w:rPr>
          <w:bCs/>
          <w:sz w:val="28"/>
          <w:szCs w:val="28"/>
        </w:rPr>
        <w:t xml:space="preserve"> местностью, имеют длинные и прямые крылья. У тетеревятника и других лесных хищных птиц крылья сравнительно короткие и </w:t>
      </w:r>
      <w:r w:rsidRPr="005D3C2C">
        <w:rPr>
          <w:b/>
          <w:i/>
          <w:iCs/>
          <w:sz w:val="28"/>
          <w:szCs w:val="28"/>
        </w:rPr>
        <w:t>закруглённые:</w:t>
      </w:r>
      <w:r w:rsidRPr="005D3C2C">
        <w:rPr>
          <w:bCs/>
          <w:sz w:val="28"/>
          <w:szCs w:val="28"/>
        </w:rPr>
        <w:t xml:space="preserve"> это позволяет им лучше маневрировать среди деревьев. Жертвами ястреба могут стать даже такие крупные животные, как заяц или фазан.</w:t>
      </w:r>
    </w:p>
    <w:p w14:paraId="03F711FD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</w:p>
    <w:p w14:paraId="3879DC5F" w14:textId="77777777" w:rsidR="00D07868" w:rsidRPr="005D3C2C" w:rsidRDefault="00D07868" w:rsidP="00D07868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В тексте 44 слова</w:t>
      </w:r>
    </w:p>
    <w:p w14:paraId="3607EA99" w14:textId="77777777" w:rsidR="00D07868" w:rsidRPr="005D3C2C" w:rsidRDefault="00D07868" w:rsidP="00D07868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5D3C2C">
        <w:rPr>
          <w:bCs/>
          <w:sz w:val="28"/>
          <w:szCs w:val="28"/>
        </w:rPr>
        <w:t>Причастий-</w:t>
      </w:r>
      <w:bookmarkStart w:id="4" w:name="_Hlk92798450"/>
      <w:r w:rsidRPr="005D3C2C">
        <w:rPr>
          <w:bCs/>
          <w:sz w:val="28"/>
          <w:szCs w:val="28"/>
        </w:rPr>
        <w:t xml:space="preserve">3 - 6,8%               </w:t>
      </w:r>
      <w:bookmarkEnd w:id="4"/>
    </w:p>
    <w:p w14:paraId="68BFD15C" w14:textId="77777777" w:rsidR="00D07868" w:rsidRPr="005D3C2C" w:rsidRDefault="00D07868" w:rsidP="00D07868">
      <w:pPr>
        <w:shd w:val="clear" w:color="auto" w:fill="FFFFFF"/>
        <w:spacing w:line="360" w:lineRule="atLeast"/>
        <w:jc w:val="both"/>
        <w:rPr>
          <w:color w:val="030303"/>
          <w:sz w:val="28"/>
          <w:szCs w:val="28"/>
        </w:rPr>
      </w:pPr>
      <w:r w:rsidRPr="005D3C2C">
        <w:rPr>
          <w:color w:val="030303"/>
          <w:sz w:val="28"/>
          <w:szCs w:val="28"/>
        </w:rPr>
        <w:t xml:space="preserve">Причастие и причастный оборот в тексте научного стиля не являются выразительным средством. Они служат для уточнения, конкретизации, краткости, сжатости при выражении тех или иных научных определений, служат также для лаконичности, глубины раскрытия научных понятий, в тексте </w:t>
      </w:r>
      <w:r w:rsidRPr="005D3C2C">
        <w:rPr>
          <w:bCs/>
          <w:sz w:val="28"/>
          <w:szCs w:val="28"/>
        </w:rPr>
        <w:t xml:space="preserve">причастий- 6,8%. </w:t>
      </w:r>
    </w:p>
    <w:p w14:paraId="21CFB833" w14:textId="77777777" w:rsidR="00D07868" w:rsidRPr="005D3C2C" w:rsidRDefault="00D07868" w:rsidP="00D07868">
      <w:pPr>
        <w:tabs>
          <w:tab w:val="left" w:pos="3705"/>
        </w:tabs>
        <w:rPr>
          <w:color w:val="000000"/>
          <w:sz w:val="28"/>
          <w:szCs w:val="28"/>
        </w:rPr>
      </w:pPr>
    </w:p>
    <w:p w14:paraId="38DA4715" w14:textId="77777777" w:rsidR="00D07868" w:rsidRPr="005D3C2C" w:rsidRDefault="00D07868" w:rsidP="00D07868">
      <w:pPr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 xml:space="preserve">                                  2</w:t>
      </w:r>
      <w:r w:rsidRPr="005D3C2C">
        <w:rPr>
          <w:color w:val="000000"/>
          <w:sz w:val="28"/>
          <w:szCs w:val="28"/>
        </w:rPr>
        <w:t xml:space="preserve">. </w:t>
      </w:r>
      <w:r w:rsidRPr="005D3C2C">
        <w:rPr>
          <w:b/>
          <w:bCs/>
          <w:color w:val="000000"/>
          <w:sz w:val="28"/>
          <w:szCs w:val="28"/>
        </w:rPr>
        <w:t>Причастный оборот</w:t>
      </w:r>
    </w:p>
    <w:p w14:paraId="28E5C034" w14:textId="77777777" w:rsidR="00D07868" w:rsidRPr="005D3C2C" w:rsidRDefault="00D07868" w:rsidP="00D07868">
      <w:pPr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1</w:t>
      </w:r>
      <w:r w:rsidRPr="005D3C2C">
        <w:rPr>
          <w:b/>
          <w:bCs/>
          <w:sz w:val="28"/>
          <w:szCs w:val="28"/>
        </w:rPr>
        <w:t xml:space="preserve">. Выберите текст из энциклопедии «Что такое Кто такой.» – Москва: </w:t>
      </w:r>
      <w:r w:rsidRPr="005D3C2C">
        <w:rPr>
          <w:b/>
          <w:bCs/>
          <w:color w:val="000000"/>
          <w:sz w:val="28"/>
          <w:szCs w:val="28"/>
        </w:rPr>
        <w:t>Педагогика-Пресс, 1992, в котором   есть причастные обороты.</w:t>
      </w:r>
    </w:p>
    <w:p w14:paraId="110B60FD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7C947211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</w:p>
    <w:p w14:paraId="65E9042A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  <w:shd w:val="clear" w:color="auto" w:fill="FFFFFF"/>
        </w:rPr>
        <w:t xml:space="preserve">                                Декоративное искусство</w:t>
      </w:r>
    </w:p>
    <w:p w14:paraId="3751A131" w14:textId="77777777" w:rsidR="00D07868" w:rsidRPr="005D3C2C" w:rsidRDefault="00D07868" w:rsidP="00D07868">
      <w:pPr>
        <w:ind w:firstLine="360"/>
        <w:jc w:val="both"/>
        <w:rPr>
          <w:bCs/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Любой природный материал красив, но его красота открывается не сразу. Грубый и серый кусок глины не привлекает взгляда, но под ловкими руками гончара из этого мягкого, податливого материала рождаются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облитые яркой</w:t>
      </w:r>
      <w:r w:rsidRPr="005D3C2C">
        <w:rPr>
          <w:i/>
          <w:iCs/>
          <w:color w:val="000000"/>
          <w:sz w:val="28"/>
          <w:szCs w:val="28"/>
          <w:u w:val="wave"/>
        </w:rPr>
        <w:t xml:space="preserve">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глазурью</w:t>
      </w:r>
      <w:r w:rsidRPr="005D3C2C">
        <w:rPr>
          <w:i/>
          <w:iCs/>
          <w:color w:val="000000"/>
          <w:sz w:val="28"/>
          <w:szCs w:val="28"/>
          <w:u w:val="wave"/>
        </w:rPr>
        <w:t xml:space="preserve">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нарядные чашки, вазы, кувшины</w:t>
      </w:r>
      <w:r w:rsidRPr="005D3C2C">
        <w:rPr>
          <w:color w:val="000000"/>
          <w:sz w:val="28"/>
          <w:szCs w:val="28"/>
        </w:rPr>
        <w:t xml:space="preserve">. Удивительно красивы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корзины</w:t>
      </w:r>
      <w:r w:rsidRPr="005D3C2C">
        <w:rPr>
          <w:color w:val="000000"/>
          <w:sz w:val="28"/>
          <w:szCs w:val="28"/>
        </w:rPr>
        <w:t xml:space="preserve">,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сплетенные из гибких прутьев</w:t>
      </w:r>
      <w:r w:rsidRPr="005D3C2C">
        <w:rPr>
          <w:i/>
          <w:iCs/>
          <w:color w:val="000000"/>
          <w:sz w:val="28"/>
          <w:szCs w:val="28"/>
          <w:u w:val="wave"/>
        </w:rPr>
        <w:t xml:space="preserve">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ивы</w:t>
      </w:r>
      <w:r w:rsidRPr="005D3C2C">
        <w:rPr>
          <w:color w:val="000000"/>
          <w:sz w:val="28"/>
          <w:szCs w:val="28"/>
        </w:rPr>
        <w:t xml:space="preserve">. 6.Японские корзины из бамбука своими очертаниями напоминают легкие </w:t>
      </w:r>
      <w:r w:rsidRPr="005D3C2C">
        <w:rPr>
          <w:b/>
          <w:bCs/>
          <w:color w:val="000000"/>
          <w:sz w:val="28"/>
          <w:szCs w:val="28"/>
          <w:u w:val="single"/>
        </w:rPr>
        <w:t>волны</w:t>
      </w:r>
      <w:r w:rsidRPr="005D3C2C">
        <w:rPr>
          <w:b/>
          <w:bCs/>
          <w:color w:val="000000"/>
          <w:sz w:val="28"/>
          <w:szCs w:val="28"/>
        </w:rPr>
        <w:t xml:space="preserve">,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набегающие на берег</w:t>
      </w:r>
      <w:r w:rsidRPr="005D3C2C">
        <w:rPr>
          <w:b/>
          <w:bCs/>
          <w:color w:val="000000"/>
          <w:sz w:val="28"/>
          <w:szCs w:val="28"/>
          <w:u w:val="wave"/>
        </w:rPr>
        <w:t>.</w:t>
      </w:r>
      <w:r w:rsidRPr="005D3C2C">
        <w:rPr>
          <w:color w:val="000000"/>
          <w:sz w:val="28"/>
          <w:szCs w:val="28"/>
        </w:rPr>
        <w:t xml:space="preserve"> Японцы так и называют их — «волны». Железо вовсе не грубый материал, как может </w:t>
      </w:r>
      <w:r w:rsidRPr="005D3C2C">
        <w:rPr>
          <w:color w:val="000000"/>
          <w:sz w:val="28"/>
          <w:szCs w:val="28"/>
        </w:rPr>
        <w:lastRenderedPageBreak/>
        <w:t xml:space="preserve">показаться на первый взгляд. Его «душу» сумели понять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кузнецы</w:t>
      </w:r>
      <w:r w:rsidRPr="005D3C2C">
        <w:rPr>
          <w:b/>
          <w:bCs/>
          <w:color w:val="000000"/>
          <w:sz w:val="28"/>
          <w:szCs w:val="28"/>
          <w:u w:val="single"/>
        </w:rPr>
        <w:t>,</w:t>
      </w:r>
      <w:r w:rsidRPr="005D3C2C">
        <w:rPr>
          <w:color w:val="000000"/>
          <w:sz w:val="28"/>
          <w:szCs w:val="28"/>
        </w:rPr>
        <w:t xml:space="preserve"> </w:t>
      </w:r>
      <w:r w:rsidRPr="005D3C2C">
        <w:rPr>
          <w:b/>
          <w:bCs/>
          <w:i/>
          <w:iCs/>
          <w:color w:val="000000"/>
          <w:sz w:val="28"/>
          <w:szCs w:val="28"/>
          <w:u w:val="wave"/>
        </w:rPr>
        <w:t>ковавшие красивые подсвечники и затейливые узоры для старинных дубовых дверей</w:t>
      </w:r>
      <w:r w:rsidRPr="005D3C2C">
        <w:rPr>
          <w:i/>
          <w:iCs/>
          <w:color w:val="000000"/>
          <w:sz w:val="28"/>
          <w:szCs w:val="28"/>
          <w:u w:val="wave"/>
        </w:rPr>
        <w:t>.</w:t>
      </w:r>
      <w:r w:rsidRPr="005D3C2C">
        <w:rPr>
          <w:bCs/>
          <w:color w:val="000000"/>
          <w:sz w:val="28"/>
          <w:szCs w:val="28"/>
        </w:rPr>
        <w:t xml:space="preserve"> </w:t>
      </w:r>
    </w:p>
    <w:p w14:paraId="51A197C9" w14:textId="77777777" w:rsidR="00D07868" w:rsidRPr="005D3C2C" w:rsidRDefault="00D07868" w:rsidP="00D07868">
      <w:pPr>
        <w:ind w:firstLine="360"/>
        <w:jc w:val="both"/>
        <w:rPr>
          <w:color w:val="FF0000"/>
          <w:sz w:val="28"/>
          <w:szCs w:val="28"/>
        </w:rPr>
      </w:pPr>
    </w:p>
    <w:p w14:paraId="3F48E2B2" w14:textId="77777777" w:rsidR="00D07868" w:rsidRPr="005D3C2C" w:rsidRDefault="00D07868" w:rsidP="00D07868">
      <w:pPr>
        <w:rPr>
          <w:b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2. Подберите текст из научно-познавательной литературы Нестюк А.В. </w:t>
      </w:r>
      <w:r w:rsidRPr="005D3C2C">
        <w:rPr>
          <w:b/>
          <w:bCs/>
          <w:color w:val="000000"/>
          <w:sz w:val="28"/>
          <w:szCs w:val="28"/>
        </w:rPr>
        <w:t>«Самые лучшие автомобили мира.» – Москва: Росмэн,2008</w:t>
      </w:r>
      <w:r w:rsidRPr="005D3C2C">
        <w:rPr>
          <w:b/>
          <w:color w:val="000000"/>
          <w:sz w:val="28"/>
          <w:szCs w:val="28"/>
        </w:rPr>
        <w:t xml:space="preserve">, в котором есть </w:t>
      </w:r>
      <w:r w:rsidRPr="005D3C2C">
        <w:rPr>
          <w:b/>
          <w:bCs/>
          <w:color w:val="000000"/>
          <w:sz w:val="28"/>
          <w:szCs w:val="28"/>
        </w:rPr>
        <w:t xml:space="preserve">причастные обороты и распределите их в следующую таблицу. </w:t>
      </w:r>
    </w:p>
    <w:p w14:paraId="6A2D96FC" w14:textId="77777777" w:rsidR="00D07868" w:rsidRPr="005D3C2C" w:rsidRDefault="00D07868" w:rsidP="00D07868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720636F5" w14:textId="77777777" w:rsidR="00D07868" w:rsidRPr="005D3C2C" w:rsidRDefault="00D07868" w:rsidP="00D07868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</w:p>
    <w:p w14:paraId="7377470B" w14:textId="77777777" w:rsidR="00D07868" w:rsidRPr="005D3C2C" w:rsidRDefault="00D07868" w:rsidP="00D07868">
      <w:pPr>
        <w:shd w:val="clear" w:color="auto" w:fill="FFFFFF"/>
        <w:rPr>
          <w:b/>
          <w:bCs/>
          <w:color w:val="000000"/>
          <w:sz w:val="28"/>
          <w:szCs w:val="28"/>
        </w:rPr>
      </w:pPr>
    </w:p>
    <w:tbl>
      <w:tblPr>
        <w:tblStyle w:val="11"/>
        <w:tblW w:w="8784" w:type="dxa"/>
        <w:tblLook w:val="04A0" w:firstRow="1" w:lastRow="0" w:firstColumn="1" w:lastColumn="0" w:noHBand="0" w:noVBand="1"/>
      </w:tblPr>
      <w:tblGrid>
        <w:gridCol w:w="4390"/>
        <w:gridCol w:w="4394"/>
      </w:tblGrid>
      <w:tr w:rsidR="00D07868" w:rsidRPr="005D3C2C" w14:paraId="75FACAF6" w14:textId="77777777" w:rsidTr="003C6A1B">
        <w:tc>
          <w:tcPr>
            <w:tcW w:w="4390" w:type="dxa"/>
          </w:tcPr>
          <w:p w14:paraId="41ED5C85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bookmarkStart w:id="5" w:name="_Hlk92380988"/>
            <w:r w:rsidRPr="005D3C2C">
              <w:rPr>
                <w:b/>
                <w:bCs/>
                <w:color w:val="000000"/>
                <w:sz w:val="28"/>
                <w:szCs w:val="28"/>
              </w:rPr>
              <w:t>Причастные обороты, которые выделяются запятой</w:t>
            </w:r>
          </w:p>
        </w:tc>
        <w:tc>
          <w:tcPr>
            <w:tcW w:w="4394" w:type="dxa"/>
          </w:tcPr>
          <w:p w14:paraId="4A0326F8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D3C2C">
              <w:rPr>
                <w:b/>
                <w:bCs/>
                <w:color w:val="000000"/>
                <w:sz w:val="28"/>
                <w:szCs w:val="28"/>
              </w:rPr>
              <w:t>Причастные обороты, которые   не выделяются запятой</w:t>
            </w:r>
          </w:p>
        </w:tc>
      </w:tr>
      <w:tr w:rsidR="00D07868" w:rsidRPr="005D3C2C" w14:paraId="7FC90864" w14:textId="77777777" w:rsidTr="003C6A1B">
        <w:tc>
          <w:tcPr>
            <w:tcW w:w="4390" w:type="dxa"/>
          </w:tcPr>
          <w:p w14:paraId="31493B86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 xml:space="preserve">«Корвет1996ГрандСпорт» создавался как последняя модель 4-ого поколения «Корветов», как машина, </w:t>
            </w:r>
            <w:r w:rsidRPr="005D3C2C">
              <w:rPr>
                <w:i/>
                <w:iCs/>
                <w:color w:val="000000"/>
                <w:sz w:val="28"/>
                <w:szCs w:val="28"/>
              </w:rPr>
              <w:t>знаменующая окончание серии.</w:t>
            </w:r>
          </w:p>
        </w:tc>
        <w:tc>
          <w:tcPr>
            <w:tcW w:w="4394" w:type="dxa"/>
          </w:tcPr>
          <w:p w14:paraId="617D5CC5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1.</w:t>
            </w:r>
            <w:r w:rsidRPr="005D3C2C">
              <w:rPr>
                <w:i/>
                <w:iCs/>
                <w:color w:val="000000"/>
                <w:sz w:val="28"/>
                <w:szCs w:val="28"/>
              </w:rPr>
              <w:t>Поднимаемое заднее стекло</w:t>
            </w:r>
            <w:r w:rsidRPr="005D3C2C">
              <w:rPr>
                <w:color w:val="000000"/>
                <w:sz w:val="28"/>
                <w:szCs w:val="28"/>
              </w:rPr>
              <w:t xml:space="preserve"> </w:t>
            </w:r>
            <w:r w:rsidRPr="005D3C2C">
              <w:rPr>
                <w:i/>
                <w:iCs/>
                <w:color w:val="000000"/>
                <w:sz w:val="28"/>
                <w:szCs w:val="28"/>
              </w:rPr>
              <w:t xml:space="preserve">на «Корвете 1982» </w:t>
            </w:r>
            <w:r w:rsidRPr="005D3C2C">
              <w:rPr>
                <w:color w:val="000000"/>
                <w:sz w:val="28"/>
                <w:szCs w:val="28"/>
              </w:rPr>
              <w:t xml:space="preserve">установлено </w:t>
            </w:r>
          </w:p>
          <w:p w14:paraId="215CCA49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на двух гидравлических рейках.</w:t>
            </w:r>
          </w:p>
        </w:tc>
      </w:tr>
      <w:tr w:rsidR="00D07868" w:rsidRPr="005D3C2C" w14:paraId="308657D0" w14:textId="77777777" w:rsidTr="003C6A1B">
        <w:tc>
          <w:tcPr>
            <w:tcW w:w="4390" w:type="dxa"/>
          </w:tcPr>
          <w:p w14:paraId="5E53D52B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 xml:space="preserve">На некоторые модели «Корвет1996ГрандСпорта» устанавливались дополнительные приспособления, </w:t>
            </w:r>
            <w:r w:rsidRPr="005D3C2C">
              <w:rPr>
                <w:i/>
                <w:iCs/>
                <w:color w:val="000000"/>
                <w:sz w:val="28"/>
                <w:szCs w:val="28"/>
              </w:rPr>
              <w:t>позволявшие лучше проходить повороты на высоких скоростях.</w:t>
            </w:r>
          </w:p>
        </w:tc>
        <w:tc>
          <w:tcPr>
            <w:tcW w:w="4394" w:type="dxa"/>
          </w:tcPr>
          <w:p w14:paraId="5125C1BD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2.</w:t>
            </w:r>
            <w:r w:rsidRPr="005D3C2C">
              <w:rPr>
                <w:i/>
                <w:iCs/>
                <w:color w:val="000000"/>
                <w:sz w:val="28"/>
                <w:szCs w:val="28"/>
              </w:rPr>
              <w:t>Обладющийа мощным 8- цилиндровым двигателем</w:t>
            </w:r>
            <w:r w:rsidRPr="005D3C2C">
              <w:rPr>
                <w:color w:val="000000"/>
                <w:sz w:val="28"/>
                <w:szCs w:val="28"/>
              </w:rPr>
              <w:t xml:space="preserve"> «Корвет» разгоняется до 100км/ч быстрее чем за 5 секунд.</w:t>
            </w:r>
          </w:p>
        </w:tc>
      </w:tr>
      <w:bookmarkEnd w:id="5"/>
    </w:tbl>
    <w:p w14:paraId="2CE38C79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3090C37E" w14:textId="77777777" w:rsidR="00D07868" w:rsidRPr="005D3C2C" w:rsidRDefault="00D07868" w:rsidP="00D07868">
      <w:pPr>
        <w:jc w:val="both"/>
        <w:rPr>
          <w:b/>
          <w:bCs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3.Подберите статью </w:t>
      </w:r>
      <w:r w:rsidRPr="005D3C2C">
        <w:rPr>
          <w:b/>
          <w:bCs/>
          <w:color w:val="000000"/>
          <w:sz w:val="28"/>
          <w:szCs w:val="28"/>
        </w:rPr>
        <w:t>В.И</w:t>
      </w:r>
      <w:r w:rsidRPr="005D3C2C">
        <w:rPr>
          <w:b/>
          <w:bCs/>
          <w:i/>
          <w:iCs/>
          <w:color w:val="000000"/>
          <w:sz w:val="28"/>
          <w:szCs w:val="28"/>
        </w:rPr>
        <w:t xml:space="preserve">. </w:t>
      </w:r>
      <w:r w:rsidRPr="005D3C2C">
        <w:rPr>
          <w:b/>
          <w:bCs/>
          <w:color w:val="000000"/>
          <w:sz w:val="28"/>
          <w:szCs w:val="28"/>
        </w:rPr>
        <w:t>Даль «Иллюстрированный толковый словарь русского языка.» Современная версия. -</w:t>
      </w:r>
      <w:r w:rsidRPr="005D3C2C">
        <w:rPr>
          <w:b/>
          <w:bCs/>
          <w:sz w:val="28"/>
          <w:szCs w:val="28"/>
        </w:rPr>
        <w:t>Москва: Форум, ЭКСМО,2007.</w:t>
      </w:r>
    </w:p>
    <w:p w14:paraId="3CA881D4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>и выпишите причастные обороты с определяемыми словами</w:t>
      </w:r>
      <w:r w:rsidRPr="005D3C2C">
        <w:rPr>
          <w:b/>
          <w:bCs/>
          <w:color w:val="000000"/>
          <w:sz w:val="28"/>
          <w:szCs w:val="28"/>
        </w:rPr>
        <w:t xml:space="preserve">. </w:t>
      </w:r>
    </w:p>
    <w:p w14:paraId="27897FAE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 xml:space="preserve">                                            Эталон:</w:t>
      </w:r>
      <w:r w:rsidRPr="005D3C2C">
        <w:rPr>
          <w:b/>
          <w:sz w:val="28"/>
          <w:szCs w:val="28"/>
        </w:rPr>
        <w:t xml:space="preserve">  </w:t>
      </w:r>
    </w:p>
    <w:p w14:paraId="60F3EBA2" w14:textId="77777777" w:rsidR="00D07868" w:rsidRPr="005D3C2C" w:rsidRDefault="00D07868" w:rsidP="00D07868">
      <w:pPr>
        <w:jc w:val="both"/>
        <w:rPr>
          <w:bCs/>
          <w:color w:val="000000"/>
          <w:sz w:val="28"/>
          <w:szCs w:val="28"/>
        </w:rPr>
      </w:pPr>
      <w:r w:rsidRPr="005D3C2C">
        <w:rPr>
          <w:bCs/>
          <w:sz w:val="28"/>
          <w:szCs w:val="28"/>
        </w:rPr>
        <w:t>К</w:t>
      </w:r>
      <w:r w:rsidRPr="005D3C2C">
        <w:rPr>
          <w:bCs/>
          <w:color w:val="000000"/>
          <w:sz w:val="28"/>
          <w:szCs w:val="28"/>
        </w:rPr>
        <w:t xml:space="preserve">ИРПИЧ м.- деланый камень, брусок, сбитый из глины и обожженный, для стройки.  Простой кирпич, прямой, плоский </w:t>
      </w:r>
      <w:bookmarkStart w:id="6" w:name="_Hlk94456878"/>
      <w:r w:rsidRPr="005D3C2C">
        <w:rPr>
          <w:bCs/>
          <w:color w:val="000000"/>
          <w:sz w:val="28"/>
          <w:szCs w:val="28"/>
        </w:rPr>
        <w:t>брусок, деланный в деревянной клетке под срез, под гребло;</w:t>
      </w:r>
      <w:bookmarkEnd w:id="6"/>
      <w:r w:rsidRPr="005D3C2C">
        <w:rPr>
          <w:bCs/>
          <w:color w:val="000000"/>
          <w:sz w:val="28"/>
          <w:szCs w:val="28"/>
        </w:rPr>
        <w:t xml:space="preserve"> подпятный, с уминкой пятой; столовый, ручной, деланный на столах, чисто и верно. </w:t>
      </w:r>
      <w:bookmarkStart w:id="7" w:name="_Hlk94457139"/>
      <w:r w:rsidRPr="005D3C2C">
        <w:rPr>
          <w:bCs/>
          <w:color w:val="000000"/>
          <w:sz w:val="28"/>
          <w:szCs w:val="28"/>
        </w:rPr>
        <w:t xml:space="preserve">Сырец, сырой, необожженный кирпич; </w:t>
      </w:r>
      <w:bookmarkEnd w:id="7"/>
      <w:r w:rsidRPr="005D3C2C">
        <w:rPr>
          <w:bCs/>
          <w:color w:val="000000"/>
          <w:sz w:val="28"/>
          <w:szCs w:val="28"/>
        </w:rPr>
        <w:t xml:space="preserve">железняк, сильно выжженный, до расплавки песку; земляной, битый кирпич, сбитый из земли и без обжига. </w:t>
      </w:r>
      <w:bookmarkStart w:id="8" w:name="_Hlk94457362"/>
      <w:r w:rsidRPr="005D3C2C">
        <w:rPr>
          <w:bCs/>
          <w:color w:val="000000"/>
          <w:sz w:val="28"/>
          <w:szCs w:val="28"/>
        </w:rPr>
        <w:t xml:space="preserve">Кирпич кизяку, новорос.  навоз, выделанный для топлива бруском. </w:t>
      </w:r>
    </w:p>
    <w:bookmarkEnd w:id="8"/>
    <w:p w14:paraId="08A39340" w14:textId="77777777" w:rsidR="00D07868" w:rsidRPr="005D3C2C" w:rsidRDefault="00D07868" w:rsidP="00D07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14:paraId="0654B939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  <w:u w:val="single"/>
        </w:rPr>
        <w:t>Брусок</w:t>
      </w:r>
      <w:r w:rsidRPr="005D3C2C">
        <w:rPr>
          <w:bCs/>
          <w:color w:val="000000"/>
          <w:sz w:val="28"/>
          <w:szCs w:val="28"/>
          <w:u w:val="single"/>
        </w:rPr>
        <w:t>,</w:t>
      </w:r>
      <w:r w:rsidRPr="005D3C2C">
        <w:rPr>
          <w:bCs/>
          <w:color w:val="000000"/>
          <w:sz w:val="28"/>
          <w:szCs w:val="28"/>
        </w:rPr>
        <w:t xml:space="preserve"> </w:t>
      </w:r>
      <w:r w:rsidRPr="005D3C2C">
        <w:rPr>
          <w:b/>
          <w:i/>
          <w:iCs/>
          <w:color w:val="000000"/>
          <w:sz w:val="28"/>
          <w:szCs w:val="28"/>
          <w:u w:val="wave"/>
        </w:rPr>
        <w:t>сбитый из глины и обожженный</w:t>
      </w:r>
      <w:r w:rsidRPr="005D3C2C">
        <w:rPr>
          <w:bCs/>
          <w:color w:val="000000"/>
          <w:sz w:val="28"/>
          <w:szCs w:val="28"/>
        </w:rPr>
        <w:t>, для стройки.</w:t>
      </w:r>
    </w:p>
    <w:p w14:paraId="7B52714E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  <w:u w:val="single"/>
        </w:rPr>
        <w:t>Брусок</w:t>
      </w:r>
      <w:r w:rsidRPr="005D3C2C">
        <w:rPr>
          <w:b/>
          <w:color w:val="000000"/>
          <w:sz w:val="28"/>
          <w:szCs w:val="28"/>
        </w:rPr>
        <w:t xml:space="preserve">, </w:t>
      </w:r>
      <w:r w:rsidRPr="005D3C2C">
        <w:rPr>
          <w:b/>
          <w:i/>
          <w:iCs/>
          <w:color w:val="000000"/>
          <w:sz w:val="28"/>
          <w:szCs w:val="28"/>
          <w:u w:val="wave"/>
        </w:rPr>
        <w:t>деланный в деревянной клетке под срез, под гребло;</w:t>
      </w:r>
      <w:r w:rsidRPr="005D3C2C">
        <w:rPr>
          <w:bCs/>
          <w:color w:val="000000"/>
          <w:sz w:val="28"/>
          <w:szCs w:val="28"/>
        </w:rPr>
        <w:t xml:space="preserve"> столовый, ручной, </w:t>
      </w:r>
      <w:r w:rsidRPr="005D3C2C">
        <w:rPr>
          <w:b/>
          <w:i/>
          <w:iCs/>
          <w:color w:val="000000"/>
          <w:sz w:val="28"/>
          <w:szCs w:val="28"/>
          <w:u w:val="wave"/>
        </w:rPr>
        <w:t>деланный на столах</w:t>
      </w:r>
      <w:r w:rsidRPr="005D3C2C">
        <w:rPr>
          <w:bCs/>
          <w:color w:val="000000"/>
          <w:sz w:val="28"/>
          <w:szCs w:val="28"/>
        </w:rPr>
        <w:t>, чисто и верно.</w:t>
      </w:r>
    </w:p>
    <w:p w14:paraId="24D1C6FB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  <w:u w:val="single"/>
        </w:rPr>
        <w:t>Сырец, сырой,</w:t>
      </w:r>
      <w:r w:rsidRPr="005D3C2C">
        <w:rPr>
          <w:bCs/>
          <w:color w:val="000000"/>
          <w:sz w:val="28"/>
          <w:szCs w:val="28"/>
        </w:rPr>
        <w:t xml:space="preserve"> </w:t>
      </w:r>
      <w:r w:rsidRPr="005D3C2C">
        <w:rPr>
          <w:b/>
          <w:i/>
          <w:iCs/>
          <w:color w:val="000000"/>
          <w:sz w:val="28"/>
          <w:szCs w:val="28"/>
          <w:u w:val="wave"/>
        </w:rPr>
        <w:t>необожженный кирпич</w:t>
      </w:r>
      <w:r w:rsidRPr="005D3C2C">
        <w:rPr>
          <w:bCs/>
          <w:color w:val="000000"/>
          <w:sz w:val="28"/>
          <w:szCs w:val="28"/>
        </w:rPr>
        <w:t>;</w:t>
      </w:r>
    </w:p>
    <w:p w14:paraId="1ECB5896" w14:textId="77777777" w:rsidR="00D07868" w:rsidRPr="005D3C2C" w:rsidRDefault="00D07868" w:rsidP="00D07868">
      <w:pPr>
        <w:shd w:val="clear" w:color="auto" w:fill="FFFFFF"/>
        <w:jc w:val="both"/>
        <w:rPr>
          <w:b/>
          <w:i/>
          <w:iCs/>
          <w:color w:val="000000"/>
          <w:sz w:val="28"/>
          <w:szCs w:val="28"/>
          <w:u w:val="wave"/>
        </w:rPr>
      </w:pPr>
      <w:r w:rsidRPr="005D3C2C">
        <w:rPr>
          <w:b/>
          <w:i/>
          <w:iCs/>
          <w:color w:val="000000"/>
          <w:sz w:val="28"/>
          <w:szCs w:val="28"/>
          <w:u w:val="single"/>
        </w:rPr>
        <w:t>железняк,</w:t>
      </w:r>
      <w:r w:rsidRPr="005D3C2C">
        <w:rPr>
          <w:bCs/>
          <w:color w:val="000000"/>
          <w:sz w:val="28"/>
          <w:szCs w:val="28"/>
        </w:rPr>
        <w:t xml:space="preserve"> </w:t>
      </w:r>
      <w:r w:rsidRPr="005D3C2C">
        <w:rPr>
          <w:b/>
          <w:i/>
          <w:iCs/>
          <w:color w:val="000000"/>
          <w:sz w:val="28"/>
          <w:szCs w:val="28"/>
          <w:u w:val="wave"/>
        </w:rPr>
        <w:t>сильно выжженный</w:t>
      </w:r>
      <w:r w:rsidRPr="005D3C2C">
        <w:rPr>
          <w:bCs/>
          <w:color w:val="000000"/>
          <w:sz w:val="28"/>
          <w:szCs w:val="28"/>
          <w:u w:val="wave"/>
        </w:rPr>
        <w:t xml:space="preserve">, </w:t>
      </w:r>
      <w:r w:rsidRPr="005D3C2C">
        <w:rPr>
          <w:b/>
          <w:i/>
          <w:iCs/>
          <w:color w:val="000000"/>
          <w:sz w:val="28"/>
          <w:szCs w:val="28"/>
          <w:u w:val="wave"/>
        </w:rPr>
        <w:t>до расплавки песку;</w:t>
      </w:r>
    </w:p>
    <w:p w14:paraId="7A123E51" w14:textId="77777777" w:rsidR="00D07868" w:rsidRPr="005D3C2C" w:rsidRDefault="00D07868" w:rsidP="00D07868">
      <w:pPr>
        <w:shd w:val="clear" w:color="auto" w:fill="FFFFFF"/>
        <w:jc w:val="both"/>
        <w:rPr>
          <w:b/>
          <w:i/>
          <w:iCs/>
          <w:color w:val="000000"/>
          <w:sz w:val="28"/>
          <w:szCs w:val="28"/>
          <w:u w:val="wave"/>
        </w:rPr>
      </w:pPr>
      <w:r w:rsidRPr="005D3C2C">
        <w:rPr>
          <w:bCs/>
          <w:color w:val="000000"/>
          <w:sz w:val="28"/>
          <w:szCs w:val="28"/>
        </w:rPr>
        <w:t xml:space="preserve">земляной, битый </w:t>
      </w:r>
      <w:r w:rsidRPr="005D3C2C">
        <w:rPr>
          <w:b/>
          <w:color w:val="000000"/>
          <w:sz w:val="28"/>
          <w:szCs w:val="28"/>
          <w:u w:val="single"/>
        </w:rPr>
        <w:t>кирпич</w:t>
      </w:r>
      <w:r w:rsidRPr="005D3C2C">
        <w:rPr>
          <w:bCs/>
          <w:color w:val="000000"/>
          <w:sz w:val="28"/>
          <w:szCs w:val="28"/>
        </w:rPr>
        <w:t xml:space="preserve">, </w:t>
      </w:r>
      <w:r w:rsidRPr="005D3C2C">
        <w:rPr>
          <w:b/>
          <w:i/>
          <w:iCs/>
          <w:color w:val="000000"/>
          <w:sz w:val="28"/>
          <w:szCs w:val="28"/>
          <w:u w:val="wave"/>
        </w:rPr>
        <w:t>сбитый из земли и без обжига.</w:t>
      </w:r>
    </w:p>
    <w:p w14:paraId="28EDA2BD" w14:textId="77777777" w:rsidR="00D07868" w:rsidRPr="005D3C2C" w:rsidRDefault="00D07868" w:rsidP="00D07868">
      <w:pPr>
        <w:jc w:val="both"/>
        <w:rPr>
          <w:bCs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  <w:u w:val="single"/>
        </w:rPr>
        <w:t>Кирпич кизяку, навоз</w:t>
      </w:r>
      <w:r w:rsidRPr="005D3C2C">
        <w:rPr>
          <w:bCs/>
          <w:color w:val="000000"/>
          <w:sz w:val="28"/>
          <w:szCs w:val="28"/>
        </w:rPr>
        <w:t xml:space="preserve">, </w:t>
      </w:r>
      <w:r w:rsidRPr="005D3C2C">
        <w:rPr>
          <w:b/>
          <w:i/>
          <w:iCs/>
          <w:color w:val="000000"/>
          <w:sz w:val="28"/>
          <w:szCs w:val="28"/>
          <w:u w:val="wave"/>
        </w:rPr>
        <w:t>выделанный для топлива бруском</w:t>
      </w:r>
      <w:r w:rsidRPr="005D3C2C">
        <w:rPr>
          <w:bCs/>
          <w:color w:val="000000"/>
          <w:sz w:val="28"/>
          <w:szCs w:val="28"/>
        </w:rPr>
        <w:t xml:space="preserve">. </w:t>
      </w:r>
    </w:p>
    <w:p w14:paraId="3F88E322" w14:textId="77777777" w:rsidR="00D07868" w:rsidRPr="005D3C2C" w:rsidRDefault="00D07868" w:rsidP="00D078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14:paraId="017E6B38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3. Действительные и страдательные причастия</w:t>
      </w:r>
    </w:p>
    <w:p w14:paraId="69E3EAFB" w14:textId="77777777" w:rsidR="00D07868" w:rsidRPr="005D3C2C" w:rsidRDefault="00D07868" w:rsidP="00D07868">
      <w:pPr>
        <w:rPr>
          <w:b/>
          <w:bCs/>
          <w:color w:val="000000"/>
          <w:sz w:val="28"/>
          <w:szCs w:val="28"/>
        </w:rPr>
      </w:pPr>
    </w:p>
    <w:p w14:paraId="67BA7C65" w14:textId="77777777" w:rsidR="00D07868" w:rsidRPr="005D3C2C" w:rsidRDefault="00D07868" w:rsidP="00D07868">
      <w:pPr>
        <w:ind w:firstLine="708"/>
        <w:jc w:val="both"/>
        <w:rPr>
          <w:b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lastRenderedPageBreak/>
        <w:t xml:space="preserve">1.Подберите статью из энциклопедии «Что? Зачем? Почему? Большая книга вопросов и ответов.» - Москва: ЭКСМО, 2005 </w:t>
      </w:r>
      <w:bookmarkStart w:id="9" w:name="_Hlk94019445"/>
      <w:r w:rsidRPr="005D3C2C">
        <w:rPr>
          <w:b/>
          <w:bCs/>
          <w:sz w:val="28"/>
          <w:szCs w:val="28"/>
        </w:rPr>
        <w:t xml:space="preserve">и найдите в </w:t>
      </w:r>
      <w:r w:rsidRPr="005D3C2C">
        <w:rPr>
          <w:b/>
          <w:sz w:val="28"/>
          <w:szCs w:val="28"/>
        </w:rPr>
        <w:t>тексте д</w:t>
      </w:r>
      <w:r w:rsidRPr="005D3C2C">
        <w:rPr>
          <w:b/>
          <w:color w:val="000000"/>
          <w:sz w:val="28"/>
          <w:szCs w:val="28"/>
        </w:rPr>
        <w:t>ействительные и страдательные причастия и распределите их в следующую таблицу.</w:t>
      </w:r>
    </w:p>
    <w:bookmarkEnd w:id="9"/>
    <w:p w14:paraId="7843127E" w14:textId="77777777" w:rsidR="00D07868" w:rsidRPr="005D3C2C" w:rsidRDefault="00D07868" w:rsidP="00D07868">
      <w:pPr>
        <w:ind w:firstLine="708"/>
        <w:jc w:val="both"/>
        <w:rPr>
          <w:b/>
          <w:sz w:val="28"/>
          <w:szCs w:val="28"/>
        </w:rPr>
      </w:pPr>
    </w:p>
    <w:p w14:paraId="402969E1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 xml:space="preserve">Эталон:  </w:t>
      </w:r>
    </w:p>
    <w:p w14:paraId="0FCFAB31" w14:textId="77777777" w:rsidR="00D07868" w:rsidRPr="005D3C2C" w:rsidRDefault="00D07868" w:rsidP="00D07868">
      <w:pPr>
        <w:shd w:val="clear" w:color="auto" w:fill="FFFFFF"/>
        <w:ind w:left="3540" w:firstLine="708"/>
        <w:jc w:val="both"/>
        <w:rPr>
          <w:b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</w:rPr>
        <w:t>Герб</w:t>
      </w:r>
    </w:p>
    <w:p w14:paraId="2CE73119" w14:textId="77777777" w:rsidR="00D07868" w:rsidRPr="005D3C2C" w:rsidRDefault="00D07868" w:rsidP="00D07868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5D3C2C">
        <w:rPr>
          <w:color w:val="000000"/>
          <w:sz w:val="28"/>
          <w:szCs w:val="28"/>
        </w:rPr>
        <w:t xml:space="preserve">Слово герб происходит от немецкого слова </w:t>
      </w:r>
      <w:r w:rsidRPr="005D3C2C">
        <w:rPr>
          <w:b/>
          <w:bCs/>
          <w:i/>
          <w:iCs/>
          <w:color w:val="000000"/>
          <w:sz w:val="28"/>
          <w:szCs w:val="28"/>
        </w:rPr>
        <w:t>эрбе</w:t>
      </w:r>
      <w:r w:rsidRPr="005D3C2C">
        <w:rPr>
          <w:color w:val="000000"/>
          <w:sz w:val="28"/>
          <w:szCs w:val="28"/>
        </w:rPr>
        <w:t>, что означает наследство.</w:t>
      </w:r>
      <w:r w:rsidRPr="005D3C2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Некоторые из языческих племен, 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>живших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в Поволжье, считали своим предком и покровителем медведя. Память об этом отразилась и в гербах поволжских городов. Так, в гербе Ярославля изображен медведь, 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>несущий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на плече секиру. И в гербе города Пермь изображен медведь, но 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>идущий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на четырех лапах. Племена, 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>проживаемые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на месте Нижнего Новгорода, поклонялись оленю. И в гербе этого города сохранился олень. Город Тула с давних пор известен как кузница русского оружия. И в его гербе — два 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>перекрещенных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клинка, ружейный ствол и два молота. А город Бийск, 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>занимаемый ведущее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место в стране по добыче руды, на своём гербе имеет разрез шахты в золотой горе.</w:t>
      </w:r>
    </w:p>
    <w:p w14:paraId="3C534BB2" w14:textId="77777777" w:rsidR="00D07868" w:rsidRPr="005D3C2C" w:rsidRDefault="00D07868" w:rsidP="00D07868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5D3C2C">
        <w:rPr>
          <w:color w:val="000000"/>
          <w:sz w:val="28"/>
          <w:szCs w:val="28"/>
          <w:shd w:val="clear" w:color="auto" w:fill="FFFFFF"/>
        </w:rPr>
        <w:t>Изучением и объяснением гербов, составлением новых занимается специальная наука — геральдика.</w:t>
      </w:r>
    </w:p>
    <w:p w14:paraId="628BCDAB" w14:textId="77777777" w:rsidR="00D07868" w:rsidRPr="005D3C2C" w:rsidRDefault="00D07868" w:rsidP="00D07868">
      <w:pPr>
        <w:shd w:val="clear" w:color="auto" w:fill="FFFFFF"/>
        <w:rPr>
          <w:color w:val="000000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07868" w:rsidRPr="005D3C2C" w14:paraId="32060539" w14:textId="77777777" w:rsidTr="003C6A1B">
        <w:tc>
          <w:tcPr>
            <w:tcW w:w="4672" w:type="dxa"/>
            <w:gridSpan w:val="2"/>
          </w:tcPr>
          <w:p w14:paraId="285E0971" w14:textId="77777777" w:rsidR="00D07868" w:rsidRPr="005D3C2C" w:rsidRDefault="00D07868" w:rsidP="003C6A1B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color w:val="000000"/>
                <w:sz w:val="28"/>
                <w:szCs w:val="28"/>
              </w:rPr>
              <w:t>Действительные причастия</w:t>
            </w:r>
          </w:p>
        </w:tc>
        <w:tc>
          <w:tcPr>
            <w:tcW w:w="4673" w:type="dxa"/>
            <w:gridSpan w:val="2"/>
          </w:tcPr>
          <w:p w14:paraId="3A9CF23E" w14:textId="77777777" w:rsidR="00D07868" w:rsidRPr="005D3C2C" w:rsidRDefault="00D07868" w:rsidP="003C6A1B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color w:val="000000"/>
                <w:sz w:val="28"/>
                <w:szCs w:val="28"/>
              </w:rPr>
              <w:t>Страдательные причастия</w:t>
            </w:r>
          </w:p>
        </w:tc>
      </w:tr>
      <w:tr w:rsidR="00D07868" w:rsidRPr="005D3C2C" w14:paraId="7EFDAA83" w14:textId="77777777" w:rsidTr="003C6A1B">
        <w:tc>
          <w:tcPr>
            <w:tcW w:w="2336" w:type="dxa"/>
          </w:tcPr>
          <w:p w14:paraId="2C03273C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наст. время</w:t>
            </w:r>
          </w:p>
        </w:tc>
        <w:tc>
          <w:tcPr>
            <w:tcW w:w="2336" w:type="dxa"/>
          </w:tcPr>
          <w:p w14:paraId="1005063C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прош. время</w:t>
            </w:r>
          </w:p>
        </w:tc>
        <w:tc>
          <w:tcPr>
            <w:tcW w:w="2336" w:type="dxa"/>
          </w:tcPr>
          <w:p w14:paraId="2BCCF2AE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наст. время</w:t>
            </w:r>
          </w:p>
        </w:tc>
        <w:tc>
          <w:tcPr>
            <w:tcW w:w="2337" w:type="dxa"/>
          </w:tcPr>
          <w:p w14:paraId="7086D09A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прош. время</w:t>
            </w:r>
          </w:p>
        </w:tc>
      </w:tr>
      <w:tr w:rsidR="00D07868" w:rsidRPr="005D3C2C" w14:paraId="77CD5B6E" w14:textId="77777777" w:rsidTr="003C6A1B">
        <w:tc>
          <w:tcPr>
            <w:tcW w:w="2336" w:type="dxa"/>
          </w:tcPr>
          <w:p w14:paraId="64836C7B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несущий</w:t>
            </w:r>
          </w:p>
        </w:tc>
        <w:tc>
          <w:tcPr>
            <w:tcW w:w="2336" w:type="dxa"/>
          </w:tcPr>
          <w:p w14:paraId="20E5A57E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живших</w:t>
            </w:r>
          </w:p>
        </w:tc>
        <w:tc>
          <w:tcPr>
            <w:tcW w:w="2336" w:type="dxa"/>
          </w:tcPr>
          <w:p w14:paraId="250AA173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проживаемые</w:t>
            </w:r>
          </w:p>
        </w:tc>
        <w:tc>
          <w:tcPr>
            <w:tcW w:w="2337" w:type="dxa"/>
          </w:tcPr>
          <w:p w14:paraId="23E087FB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перекрещенных</w:t>
            </w:r>
          </w:p>
        </w:tc>
      </w:tr>
      <w:tr w:rsidR="00D07868" w:rsidRPr="005D3C2C" w14:paraId="75C173F1" w14:textId="77777777" w:rsidTr="003C6A1B">
        <w:tc>
          <w:tcPr>
            <w:tcW w:w="2336" w:type="dxa"/>
          </w:tcPr>
          <w:p w14:paraId="1C399475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идущий</w:t>
            </w:r>
          </w:p>
        </w:tc>
        <w:tc>
          <w:tcPr>
            <w:tcW w:w="2336" w:type="dxa"/>
          </w:tcPr>
          <w:p w14:paraId="68010BF7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14:paraId="0B34FD2B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занимаемый</w:t>
            </w:r>
          </w:p>
        </w:tc>
        <w:tc>
          <w:tcPr>
            <w:tcW w:w="2337" w:type="dxa"/>
          </w:tcPr>
          <w:p w14:paraId="0AE10675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07868" w:rsidRPr="005D3C2C" w14:paraId="4F467922" w14:textId="77777777" w:rsidTr="003C6A1B">
        <w:tc>
          <w:tcPr>
            <w:tcW w:w="2336" w:type="dxa"/>
          </w:tcPr>
          <w:p w14:paraId="1989E2A8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ведущее</w:t>
            </w:r>
          </w:p>
        </w:tc>
        <w:tc>
          <w:tcPr>
            <w:tcW w:w="2336" w:type="dxa"/>
          </w:tcPr>
          <w:p w14:paraId="59C9157B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6" w:type="dxa"/>
          </w:tcPr>
          <w:p w14:paraId="1249F058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37" w:type="dxa"/>
          </w:tcPr>
          <w:p w14:paraId="39961F95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5DA1FDAB" w14:textId="77777777" w:rsidR="00D07868" w:rsidRPr="005D3C2C" w:rsidRDefault="00D07868" w:rsidP="00D07868">
      <w:pPr>
        <w:jc w:val="both"/>
        <w:rPr>
          <w:color w:val="000000"/>
          <w:sz w:val="28"/>
          <w:szCs w:val="28"/>
          <w:shd w:val="clear" w:color="auto" w:fill="FFFFFF"/>
        </w:rPr>
      </w:pPr>
    </w:p>
    <w:p w14:paraId="2A8D6DAD" w14:textId="77777777" w:rsidR="00D07868" w:rsidRPr="005D3C2C" w:rsidRDefault="00D07868" w:rsidP="00D07868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D3C2C">
        <w:rPr>
          <w:b/>
          <w:sz w:val="28"/>
          <w:szCs w:val="28"/>
        </w:rPr>
        <w:t>2.Подберите текст из энциклопедии «</w:t>
      </w:r>
      <w:r w:rsidRPr="005D3C2C">
        <w:rPr>
          <w:b/>
          <w:color w:val="000000"/>
          <w:sz w:val="28"/>
          <w:szCs w:val="28"/>
        </w:rPr>
        <w:t>Что такое Кто такой.» - Москва: Педагогика-пресс, 1992</w:t>
      </w:r>
      <w:r w:rsidRPr="005D3C2C">
        <w:rPr>
          <w:b/>
          <w:bCs/>
          <w:sz w:val="28"/>
          <w:szCs w:val="28"/>
        </w:rPr>
        <w:t xml:space="preserve"> и подчеркните в них действительные</w:t>
      </w:r>
      <w:r w:rsidRPr="005D3C2C">
        <w:rPr>
          <w:b/>
          <w:color w:val="000000"/>
          <w:sz w:val="28"/>
          <w:szCs w:val="28"/>
        </w:rPr>
        <w:t xml:space="preserve"> причастия одной чертой, а страдательные-двумя.</w:t>
      </w:r>
    </w:p>
    <w:p w14:paraId="0EB5568C" w14:textId="77777777" w:rsidR="00D07868" w:rsidRPr="005D3C2C" w:rsidRDefault="00D07868" w:rsidP="00D07868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14:paraId="5DC60463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>Эталон:</w:t>
      </w:r>
    </w:p>
    <w:p w14:paraId="10A32767" w14:textId="77777777" w:rsidR="00D07868" w:rsidRPr="005D3C2C" w:rsidRDefault="00D07868" w:rsidP="00D07868">
      <w:pPr>
        <w:ind w:left="1416"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Что такое искусственный спутник?</w:t>
      </w:r>
    </w:p>
    <w:p w14:paraId="5E2B614C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Спутник — это второстепенная планета, </w:t>
      </w:r>
      <w:r w:rsidRPr="005D3C2C">
        <w:rPr>
          <w:bCs/>
          <w:sz w:val="28"/>
          <w:szCs w:val="28"/>
          <w:u w:val="single"/>
        </w:rPr>
        <w:t xml:space="preserve">вращающаяся </w:t>
      </w:r>
      <w:r w:rsidRPr="005D3C2C">
        <w:rPr>
          <w:bCs/>
          <w:sz w:val="28"/>
          <w:szCs w:val="28"/>
        </w:rPr>
        <w:t xml:space="preserve">вокруг основной планеты и </w:t>
      </w:r>
      <w:r w:rsidRPr="005D3C2C">
        <w:rPr>
          <w:bCs/>
          <w:sz w:val="28"/>
          <w:szCs w:val="28"/>
          <w:u w:val="single"/>
        </w:rPr>
        <w:t>перемещающаяся</w:t>
      </w:r>
      <w:r w:rsidRPr="005D3C2C">
        <w:rPr>
          <w:bCs/>
          <w:sz w:val="28"/>
          <w:szCs w:val="28"/>
        </w:rPr>
        <w:t xml:space="preserve"> рядом с ней. Искусственным спутником называют объект, </w:t>
      </w:r>
      <w:r w:rsidRPr="005D3C2C">
        <w:rPr>
          <w:bCs/>
          <w:sz w:val="28"/>
          <w:szCs w:val="28"/>
          <w:u w:val="double"/>
        </w:rPr>
        <w:t>созданный</w:t>
      </w:r>
      <w:r w:rsidRPr="005D3C2C">
        <w:rPr>
          <w:bCs/>
          <w:sz w:val="28"/>
          <w:szCs w:val="28"/>
        </w:rPr>
        <w:t xml:space="preserve"> человеком</w:t>
      </w:r>
      <w:r w:rsidRPr="005D3C2C">
        <w:rPr>
          <w:bCs/>
          <w:sz w:val="28"/>
          <w:szCs w:val="28"/>
          <w:u w:val="single"/>
        </w:rPr>
        <w:t>, летающий</w:t>
      </w:r>
      <w:r w:rsidRPr="005D3C2C">
        <w:rPr>
          <w:bCs/>
          <w:sz w:val="28"/>
          <w:szCs w:val="28"/>
        </w:rPr>
        <w:t xml:space="preserve"> рядом с планетой, обычно вокруг Земли. Создано много искусственных спутников</w:t>
      </w:r>
      <w:r w:rsidRPr="005D3C2C">
        <w:rPr>
          <w:bCs/>
          <w:sz w:val="28"/>
          <w:szCs w:val="28"/>
          <w:u w:val="double"/>
        </w:rPr>
        <w:t>, используемых</w:t>
      </w:r>
      <w:r w:rsidRPr="005D3C2C">
        <w:rPr>
          <w:bCs/>
          <w:sz w:val="28"/>
          <w:szCs w:val="28"/>
        </w:rPr>
        <w:t xml:space="preserve"> для астрономических и метеорологических наблюдений. </w:t>
      </w:r>
    </w:p>
    <w:p w14:paraId="41409A5E" w14:textId="77777777" w:rsidR="00D07868" w:rsidRPr="005D3C2C" w:rsidRDefault="00D07868" w:rsidP="00D07868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14:paraId="666EE85B" w14:textId="77777777" w:rsidR="00D07868" w:rsidRPr="005D3C2C" w:rsidRDefault="00D07868" w:rsidP="00D07868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D3C2C">
        <w:rPr>
          <w:b/>
          <w:sz w:val="28"/>
          <w:szCs w:val="28"/>
        </w:rPr>
        <w:t>3.</w:t>
      </w:r>
      <w:r w:rsidRPr="005D3C2C">
        <w:rPr>
          <w:rFonts w:ascii="Arial" w:hAnsi="Arial" w:cs="Arial"/>
          <w:b/>
          <w:bCs/>
          <w:shd w:val="clear" w:color="auto" w:fill="FFFFFF"/>
        </w:rPr>
        <w:t xml:space="preserve">  </w:t>
      </w:r>
      <w:r w:rsidRPr="005D3C2C">
        <w:rPr>
          <w:b/>
          <w:bCs/>
          <w:sz w:val="28"/>
          <w:szCs w:val="28"/>
          <w:shd w:val="clear" w:color="auto" w:fill="FFFFFF"/>
        </w:rPr>
        <w:t xml:space="preserve">Подберите   из Толкового словаря русского языка: В 4 т./ Под ред. Д.Н. Ушакова Т.2.: Л - О: М.: Русские словари, 1995 </w:t>
      </w:r>
      <w:r w:rsidRPr="005D3C2C">
        <w:rPr>
          <w:b/>
          <w:sz w:val="28"/>
          <w:szCs w:val="28"/>
        </w:rPr>
        <w:t>д</w:t>
      </w:r>
      <w:r w:rsidRPr="005D3C2C">
        <w:rPr>
          <w:b/>
          <w:color w:val="000000"/>
          <w:sz w:val="28"/>
          <w:szCs w:val="28"/>
        </w:rPr>
        <w:t xml:space="preserve">ействительные и страдательные причастия и распределите в следующую таблицу. </w:t>
      </w:r>
    </w:p>
    <w:p w14:paraId="47D4CD97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sz w:val="28"/>
          <w:szCs w:val="28"/>
          <w:shd w:val="clear" w:color="auto" w:fill="FFFFFF"/>
        </w:rPr>
      </w:pPr>
      <w:r w:rsidRPr="005D3C2C">
        <w:rPr>
          <w:b/>
          <w:bCs/>
          <w:sz w:val="28"/>
          <w:szCs w:val="28"/>
          <w:shd w:val="clear" w:color="auto" w:fill="FFFFFF"/>
        </w:rPr>
        <w:t>Эталон:</w:t>
      </w:r>
    </w:p>
    <w:p w14:paraId="49DFEE39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sz w:val="28"/>
          <w:szCs w:val="28"/>
          <w:shd w:val="clear" w:color="auto" w:fill="FFFFFF"/>
        </w:rPr>
      </w:pPr>
    </w:p>
    <w:p w14:paraId="2EC2EEC7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sz w:val="28"/>
          <w:szCs w:val="28"/>
          <w:shd w:val="clear" w:color="auto" w:fill="FFFFFF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07868" w:rsidRPr="005D3C2C" w14:paraId="26997715" w14:textId="77777777" w:rsidTr="003C6A1B">
        <w:tc>
          <w:tcPr>
            <w:tcW w:w="4672" w:type="dxa"/>
          </w:tcPr>
          <w:p w14:paraId="074F1B9E" w14:textId="77777777" w:rsidR="00D07868" w:rsidRPr="005D3C2C" w:rsidRDefault="00D07868" w:rsidP="003C6A1B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color w:val="000000"/>
                <w:sz w:val="28"/>
                <w:szCs w:val="28"/>
              </w:rPr>
              <w:lastRenderedPageBreak/>
              <w:t>Действительные</w:t>
            </w:r>
          </w:p>
        </w:tc>
        <w:tc>
          <w:tcPr>
            <w:tcW w:w="4673" w:type="dxa"/>
          </w:tcPr>
          <w:p w14:paraId="00E32F47" w14:textId="77777777" w:rsidR="00D07868" w:rsidRPr="005D3C2C" w:rsidRDefault="00D07868" w:rsidP="003C6A1B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color w:val="000000"/>
                <w:sz w:val="28"/>
                <w:szCs w:val="28"/>
              </w:rPr>
              <w:t>Страдательные</w:t>
            </w:r>
          </w:p>
        </w:tc>
      </w:tr>
      <w:tr w:rsidR="00D07868" w:rsidRPr="005D3C2C" w14:paraId="4D1CBE69" w14:textId="77777777" w:rsidTr="003C6A1B">
        <w:tc>
          <w:tcPr>
            <w:tcW w:w="4672" w:type="dxa"/>
          </w:tcPr>
          <w:p w14:paraId="687A349F" w14:textId="77777777" w:rsidR="00D07868" w:rsidRPr="005D3C2C" w:rsidRDefault="00D07868" w:rsidP="003C6A1B">
            <w:pPr>
              <w:spacing w:before="100" w:beforeAutospacing="1" w:after="100" w:afterAutospacing="1"/>
              <w:rPr>
                <w:bCs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sz w:val="28"/>
                <w:szCs w:val="28"/>
              </w:rPr>
              <w:t>УГРОЖАЮЩИЙ, угрожающая, угрожающее. 1. Прич. действ. наст. вр. от угрожать</w:t>
            </w:r>
          </w:p>
        </w:tc>
        <w:tc>
          <w:tcPr>
            <w:tcW w:w="4673" w:type="dxa"/>
          </w:tcPr>
          <w:p w14:paraId="3341B4DB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</w:rPr>
            </w:pPr>
            <w:r w:rsidRPr="005D3C2C">
              <w:rPr>
                <w:bCs/>
                <w:color w:val="000000"/>
                <w:sz w:val="28"/>
                <w:szCs w:val="28"/>
              </w:rPr>
              <w:t xml:space="preserve">УМЕНЬШАЕМЫЙ, уменьшаемая, уменьшаемое. 1. Прич. страд. наст. вр. от уменьшать. </w:t>
            </w:r>
          </w:p>
          <w:p w14:paraId="7AC405BB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D07868" w:rsidRPr="005D3C2C" w14:paraId="0390CE44" w14:textId="77777777" w:rsidTr="003C6A1B">
        <w:trPr>
          <w:trHeight w:val="1631"/>
        </w:trPr>
        <w:tc>
          <w:tcPr>
            <w:tcW w:w="4672" w:type="dxa"/>
          </w:tcPr>
          <w:p w14:paraId="62C19623" w14:textId="77777777" w:rsidR="00D07868" w:rsidRPr="005D3C2C" w:rsidRDefault="00D07868" w:rsidP="003C6A1B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 xml:space="preserve">СТОЯЩИЙ, стоящая, стоящее. 1. Прич. действ. наст. вр. от стоить. 2. Заслуживающий внимания, имеющий известную ценность (разг.). </w:t>
            </w:r>
          </w:p>
        </w:tc>
        <w:tc>
          <w:tcPr>
            <w:tcW w:w="4673" w:type="dxa"/>
          </w:tcPr>
          <w:p w14:paraId="37A9AE4F" w14:textId="77777777" w:rsidR="00D07868" w:rsidRPr="005D3C2C" w:rsidRDefault="00D07868" w:rsidP="003C6A1B">
            <w:pPr>
              <w:spacing w:before="100" w:beforeAutospacing="1" w:after="100" w:afterAutospacing="1"/>
              <w:rPr>
                <w:bCs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sz w:val="28"/>
                <w:szCs w:val="28"/>
              </w:rPr>
              <w:t xml:space="preserve">ВИДИМЫЙ, видимая, видимое; видим, видима, видимо. 1. Прич. страд. наст. вр. от видеть. </w:t>
            </w:r>
          </w:p>
        </w:tc>
      </w:tr>
      <w:tr w:rsidR="00D07868" w:rsidRPr="005D3C2C" w14:paraId="6B460A99" w14:textId="77777777" w:rsidTr="003C6A1B">
        <w:trPr>
          <w:trHeight w:val="1645"/>
        </w:trPr>
        <w:tc>
          <w:tcPr>
            <w:tcW w:w="4672" w:type="dxa"/>
          </w:tcPr>
          <w:p w14:paraId="6545B7B4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D3C2C">
              <w:rPr>
                <w:bCs/>
                <w:sz w:val="28"/>
                <w:szCs w:val="28"/>
                <w:shd w:val="clear" w:color="auto" w:fill="FFFFFF"/>
              </w:rPr>
              <w:t xml:space="preserve">РАЗЛАГАЮЩИЙ, разлагающая, разлагающее (книжн.). 1. Прич. действ.наст. вр. от разлагать. </w:t>
            </w:r>
          </w:p>
        </w:tc>
        <w:tc>
          <w:tcPr>
            <w:tcW w:w="4673" w:type="dxa"/>
          </w:tcPr>
          <w:p w14:paraId="3EA56CA7" w14:textId="77777777" w:rsidR="00D07868" w:rsidRPr="005D3C2C" w:rsidRDefault="00D07868" w:rsidP="003C6A1B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  <w:shd w:val="clear" w:color="auto" w:fill="FFFFFF"/>
              </w:rPr>
              <w:t>СШИТЫЙ, сшитая, сшитое; сшит, сшита, сшито. Прич. страд. прош. вр. от сшить.</w:t>
            </w:r>
          </w:p>
        </w:tc>
      </w:tr>
    </w:tbl>
    <w:p w14:paraId="791177CE" w14:textId="77777777" w:rsidR="00D07868" w:rsidRPr="005D3C2C" w:rsidRDefault="00D07868" w:rsidP="00D07868">
      <w:pPr>
        <w:shd w:val="clear" w:color="auto" w:fill="FFFFFF"/>
        <w:jc w:val="both"/>
        <w:rPr>
          <w:bCs/>
          <w:i/>
          <w:iCs/>
          <w:sz w:val="28"/>
          <w:szCs w:val="28"/>
        </w:rPr>
      </w:pPr>
    </w:p>
    <w:p w14:paraId="2E2E0D27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4</w:t>
      </w:r>
      <w:r w:rsidRPr="005D3C2C">
        <w:rPr>
          <w:b/>
          <w:bCs/>
          <w:sz w:val="28"/>
          <w:szCs w:val="28"/>
        </w:rPr>
        <w:t>.Образование причастий настоящего времени</w:t>
      </w:r>
    </w:p>
    <w:p w14:paraId="37BB59A0" w14:textId="77777777" w:rsidR="00D07868" w:rsidRPr="005D3C2C" w:rsidRDefault="00D07868" w:rsidP="00D07868">
      <w:pPr>
        <w:shd w:val="clear" w:color="auto" w:fill="FFFFFF"/>
        <w:jc w:val="both"/>
        <w:rPr>
          <w:sz w:val="28"/>
          <w:szCs w:val="28"/>
        </w:rPr>
      </w:pPr>
    </w:p>
    <w:p w14:paraId="296A1B67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 1</w:t>
      </w:r>
      <w:bookmarkStart w:id="10" w:name="_Hlk92552677"/>
      <w:r w:rsidRPr="005D3C2C">
        <w:rPr>
          <w:b/>
          <w:bCs/>
          <w:sz w:val="28"/>
          <w:szCs w:val="28"/>
        </w:rPr>
        <w:t>.</w:t>
      </w:r>
      <w:bookmarkEnd w:id="10"/>
      <w:r w:rsidRPr="005D3C2C">
        <w:rPr>
          <w:b/>
          <w:bCs/>
          <w:sz w:val="28"/>
          <w:szCs w:val="28"/>
        </w:rPr>
        <w:t xml:space="preserve"> Проверьте работу ученика, который выбрал из текста «Большой фразеологический словарь для детей.»-Москва: ОЛМА Медиа Групп.2011) действительные причастия настоящего времени.</w:t>
      </w:r>
    </w:p>
    <w:p w14:paraId="66AA14CF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70AD47"/>
          <w:sz w:val="28"/>
          <w:szCs w:val="28"/>
        </w:rPr>
      </w:pPr>
    </w:p>
    <w:p w14:paraId="25ED3399" w14:textId="77777777" w:rsidR="00D07868" w:rsidRPr="005D3C2C" w:rsidRDefault="00D07868" w:rsidP="00D07868">
      <w:pPr>
        <w:rPr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</w:p>
    <w:p w14:paraId="17E14BBA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                                   Летучий голландец </w:t>
      </w:r>
    </w:p>
    <w:p w14:paraId="3922DB90" w14:textId="77777777" w:rsidR="00D07868" w:rsidRPr="005D3C2C" w:rsidRDefault="00D07868" w:rsidP="00D078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Существует нидерландская легенда о моряке, поклявшемся</w:t>
      </w:r>
      <w:r w:rsidRPr="005D3C2C">
        <w:rPr>
          <w:i/>
          <w:iCs/>
          <w:color w:val="000000"/>
          <w:sz w:val="28"/>
          <w:szCs w:val="28"/>
        </w:rPr>
        <w:t xml:space="preserve"> </w:t>
      </w:r>
      <w:r w:rsidRPr="005D3C2C">
        <w:rPr>
          <w:color w:val="000000"/>
          <w:sz w:val="28"/>
          <w:szCs w:val="28"/>
        </w:rPr>
        <w:t xml:space="preserve">в сильную бурю обогнуть мыс, </w:t>
      </w:r>
      <w:r w:rsidRPr="005D3C2C">
        <w:rPr>
          <w:b/>
          <w:bCs/>
          <w:i/>
          <w:iCs/>
          <w:color w:val="000000"/>
          <w:sz w:val="28"/>
          <w:szCs w:val="28"/>
        </w:rPr>
        <w:t>преграждавший</w:t>
      </w:r>
      <w:r w:rsidRPr="005D3C2C">
        <w:rPr>
          <w:i/>
          <w:iCs/>
          <w:color w:val="000000"/>
          <w:sz w:val="28"/>
          <w:szCs w:val="28"/>
        </w:rPr>
        <w:t xml:space="preserve"> </w:t>
      </w:r>
      <w:r w:rsidRPr="005D3C2C">
        <w:rPr>
          <w:color w:val="000000"/>
          <w:sz w:val="28"/>
          <w:szCs w:val="28"/>
        </w:rPr>
        <w:t xml:space="preserve">ему путь, даже если для этого ему потребуется вечность. За свою гордыню он был обречен вечно носиться на корабле по </w:t>
      </w:r>
      <w:r w:rsidRPr="005D3C2C">
        <w:rPr>
          <w:b/>
          <w:bCs/>
          <w:i/>
          <w:iCs/>
          <w:color w:val="000000"/>
          <w:sz w:val="28"/>
          <w:szCs w:val="28"/>
        </w:rPr>
        <w:t>бушующему</w:t>
      </w:r>
      <w:r w:rsidRPr="005D3C2C">
        <w:rPr>
          <w:color w:val="000000"/>
          <w:sz w:val="28"/>
          <w:szCs w:val="28"/>
        </w:rPr>
        <w:t xml:space="preserve"> морю, никогда не приставая к берегу. </w:t>
      </w:r>
    </w:p>
    <w:p w14:paraId="094DF79C" w14:textId="77777777" w:rsidR="00D07868" w:rsidRPr="005D3C2C" w:rsidRDefault="00D07868" w:rsidP="00D078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 xml:space="preserve"> </w:t>
      </w:r>
      <w:r w:rsidRPr="005D3C2C">
        <w:rPr>
          <w:color w:val="000000"/>
          <w:sz w:val="28"/>
          <w:szCs w:val="28"/>
        </w:rPr>
        <w:t xml:space="preserve">Исторической основой этой легенды является экспедиция португальского мореплавателя Васко де Гамы, </w:t>
      </w:r>
      <w:r w:rsidRPr="005D3C2C">
        <w:rPr>
          <w:b/>
          <w:bCs/>
          <w:i/>
          <w:iCs/>
          <w:color w:val="000000"/>
          <w:sz w:val="28"/>
          <w:szCs w:val="28"/>
        </w:rPr>
        <w:t>обогнувшего</w:t>
      </w:r>
      <w:r w:rsidRPr="005D3C2C">
        <w:rPr>
          <w:color w:val="000000"/>
          <w:sz w:val="28"/>
          <w:szCs w:val="28"/>
        </w:rPr>
        <w:t xml:space="preserve"> в 1497 г. мыс Доброй Надежды-самый южный мыс Африки, первоначально </w:t>
      </w:r>
      <w:r w:rsidRPr="005D3C2C">
        <w:rPr>
          <w:b/>
          <w:bCs/>
          <w:i/>
          <w:iCs/>
          <w:color w:val="000000"/>
          <w:sz w:val="28"/>
          <w:szCs w:val="28"/>
        </w:rPr>
        <w:t>называвшийся</w:t>
      </w:r>
      <w:r w:rsidRPr="005D3C2C">
        <w:rPr>
          <w:b/>
          <w:bCs/>
          <w:color w:val="000000"/>
          <w:sz w:val="28"/>
          <w:szCs w:val="28"/>
        </w:rPr>
        <w:t xml:space="preserve"> </w:t>
      </w:r>
      <w:r w:rsidRPr="005D3C2C">
        <w:rPr>
          <w:color w:val="000000"/>
          <w:sz w:val="28"/>
          <w:szCs w:val="28"/>
        </w:rPr>
        <w:t>мысом Бурь. Голландия – это провинция в составе государства Нидерланды, которое иногда неофициально также называют Голландией, что и отразилось в названии легенды.</w:t>
      </w:r>
    </w:p>
    <w:p w14:paraId="0F20DC6A" w14:textId="77777777" w:rsidR="00D07868" w:rsidRPr="005D3C2C" w:rsidRDefault="00D07868" w:rsidP="00D078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 "Летучими голландцами" образно называют непоседливых людей, </w:t>
      </w:r>
      <w:r w:rsidRPr="005D3C2C">
        <w:rPr>
          <w:b/>
          <w:bCs/>
          <w:i/>
          <w:iCs/>
          <w:color w:val="000000"/>
          <w:sz w:val="28"/>
          <w:szCs w:val="28"/>
        </w:rPr>
        <w:t>стремящихся</w:t>
      </w:r>
      <w:r w:rsidRPr="005D3C2C">
        <w:rPr>
          <w:color w:val="000000"/>
          <w:sz w:val="28"/>
          <w:szCs w:val="28"/>
        </w:rPr>
        <w:t xml:space="preserve"> к частой перемене мест.</w:t>
      </w:r>
    </w:p>
    <w:p w14:paraId="7AB47F95" w14:textId="77777777" w:rsidR="00D07868" w:rsidRPr="005D3C2C" w:rsidRDefault="00D07868" w:rsidP="00D07868">
      <w:pPr>
        <w:rPr>
          <w:color w:val="000000"/>
          <w:sz w:val="28"/>
          <w:szCs w:val="28"/>
        </w:rPr>
      </w:pPr>
    </w:p>
    <w:p w14:paraId="798F765B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0FBC6B63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>2</w:t>
      </w:r>
      <w:r w:rsidRPr="005D3C2C">
        <w:rPr>
          <w:bCs/>
          <w:color w:val="70AD47"/>
          <w:sz w:val="28"/>
          <w:szCs w:val="28"/>
        </w:rPr>
        <w:t>.</w:t>
      </w:r>
      <w:r w:rsidRPr="005D3C2C">
        <w:rPr>
          <w:b/>
          <w:sz w:val="28"/>
          <w:szCs w:val="28"/>
        </w:rPr>
        <w:t xml:space="preserve">Подберите текст из </w:t>
      </w:r>
      <w:bookmarkStart w:id="11" w:name="_Hlk92998984"/>
      <w:r w:rsidRPr="005D3C2C">
        <w:rPr>
          <w:b/>
          <w:sz w:val="28"/>
          <w:szCs w:val="28"/>
        </w:rPr>
        <w:t>«Фразеологического словаря русского языка»/сост. А.Н. Тихонов, А.Г. Ломов, Л.А. Ломова. Москва: Русский язык.-Медиа, 2003 текст на образование действительных причастий настоящего времени.</w:t>
      </w:r>
    </w:p>
    <w:p w14:paraId="4A705ED9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53F39947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 xml:space="preserve"> Эталон: </w:t>
      </w:r>
    </w:p>
    <w:p w14:paraId="434C0897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bookmarkEnd w:id="11"/>
    <w:p w14:paraId="56F273DA" w14:textId="77777777" w:rsidR="00D07868" w:rsidRPr="005D3C2C" w:rsidRDefault="00D07868" w:rsidP="00D0786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  <w:shd w:val="clear" w:color="auto" w:fill="FFFFFF"/>
        </w:rPr>
        <w:t xml:space="preserve">Добрый гений чей см. гений. Добрый малый — о человеке хорошем, благожелательном, но не </w:t>
      </w:r>
      <w:r w:rsidRPr="005D3C2C">
        <w:rPr>
          <w:color w:val="000000"/>
          <w:sz w:val="28"/>
          <w:szCs w:val="28"/>
          <w:u w:val="single"/>
          <w:shd w:val="clear" w:color="auto" w:fill="FFFFFF"/>
        </w:rPr>
        <w:t>обладающем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никакими выдающимися качествами. Сенечка был просто добрый малый, </w:t>
      </w:r>
      <w:r w:rsidRPr="005D3C2C">
        <w:rPr>
          <w:color w:val="000000"/>
          <w:sz w:val="28"/>
          <w:szCs w:val="28"/>
          <w:u w:val="single"/>
          <w:shd w:val="clear" w:color="auto" w:fill="FFFFFF"/>
        </w:rPr>
        <w:t>живший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большею частью в отдалении от родных и потому несколько </w:t>
      </w:r>
      <w:r w:rsidRPr="005D3C2C">
        <w:rPr>
          <w:color w:val="000000"/>
          <w:sz w:val="28"/>
          <w:szCs w:val="28"/>
          <w:u w:val="single"/>
          <w:shd w:val="clear" w:color="auto" w:fill="FFFFFF"/>
        </w:rPr>
        <w:t>отвыкший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от этого бесшумного, обрядного жизненного строя, который царствовал в его семействе</w:t>
      </w:r>
      <w:r w:rsidRPr="005D3C2C">
        <w:rPr>
          <w:sz w:val="28"/>
          <w:szCs w:val="28"/>
          <w:shd w:val="clear" w:color="auto" w:fill="FFFFFF"/>
        </w:rPr>
        <w:t>.</w:t>
      </w:r>
    </w:p>
    <w:p w14:paraId="2E535AB9" w14:textId="77777777" w:rsidR="00D07868" w:rsidRPr="005D3C2C" w:rsidRDefault="00D07868" w:rsidP="00D07868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4ECC2D98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5. Образование причастий прошедшего времени</w:t>
      </w:r>
    </w:p>
    <w:p w14:paraId="09FDF784" w14:textId="77777777" w:rsidR="00D07868" w:rsidRPr="005D3C2C" w:rsidRDefault="00D07868" w:rsidP="00D07868">
      <w:pPr>
        <w:rPr>
          <w:bCs/>
          <w:i/>
          <w:iCs/>
          <w:sz w:val="28"/>
          <w:szCs w:val="28"/>
        </w:rPr>
      </w:pPr>
    </w:p>
    <w:p w14:paraId="6F0D2784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1. Проведите исследование статьи в словаре В.И. Даль «Толковый </w:t>
      </w:r>
      <w:r w:rsidRPr="005D3C2C">
        <w:rPr>
          <w:b/>
          <w:bCs/>
          <w:color w:val="000000"/>
          <w:sz w:val="28"/>
          <w:szCs w:val="28"/>
        </w:rPr>
        <w:t>словарь русского языка. Современная версия. -</w:t>
      </w:r>
      <w:r w:rsidRPr="005D3C2C">
        <w:rPr>
          <w:b/>
          <w:bCs/>
          <w:sz w:val="28"/>
          <w:szCs w:val="28"/>
        </w:rPr>
        <w:t xml:space="preserve">Москва: ЭКСМО, 2004, 345с. </w:t>
      </w:r>
      <w:r w:rsidRPr="005D3C2C">
        <w:rPr>
          <w:b/>
          <w:bCs/>
          <w:color w:val="000000"/>
          <w:sz w:val="28"/>
          <w:szCs w:val="28"/>
        </w:rPr>
        <w:t>и найдите действительные причастия прошедшего времени, подчеркните их.</w:t>
      </w:r>
    </w:p>
    <w:p w14:paraId="66B1E55E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51B92F13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 xml:space="preserve">Эталон: </w:t>
      </w:r>
    </w:p>
    <w:p w14:paraId="484FC345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                                                  НалЕдица</w:t>
      </w:r>
    </w:p>
    <w:p w14:paraId="3702FFF7" w14:textId="77777777" w:rsidR="00D07868" w:rsidRPr="005D3C2C" w:rsidRDefault="00D07868" w:rsidP="00D07868">
      <w:pPr>
        <w:ind w:firstLine="708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НалЕдица, нАледь ж., нАледок м. пск.-гололедь, гололедица, </w:t>
      </w:r>
      <w:r w:rsidRPr="005D3C2C">
        <w:rPr>
          <w:b/>
          <w:i/>
          <w:iCs/>
          <w:sz w:val="28"/>
          <w:szCs w:val="28"/>
          <w:u w:val="wave"/>
        </w:rPr>
        <w:t>намёрзший</w:t>
      </w:r>
      <w:r w:rsidRPr="005D3C2C">
        <w:rPr>
          <w:bCs/>
          <w:sz w:val="28"/>
          <w:szCs w:val="28"/>
        </w:rPr>
        <w:t xml:space="preserve"> слоем на земле лёд; череп, кора; ледяной слой </w:t>
      </w:r>
      <w:r w:rsidRPr="005D3C2C">
        <w:rPr>
          <w:bCs/>
          <w:sz w:val="28"/>
          <w:szCs w:val="28"/>
          <w:u w:val="wave"/>
        </w:rPr>
        <w:t xml:space="preserve">на </w:t>
      </w:r>
      <w:r w:rsidRPr="005D3C2C">
        <w:rPr>
          <w:b/>
          <w:i/>
          <w:iCs/>
          <w:sz w:val="28"/>
          <w:szCs w:val="28"/>
          <w:u w:val="wave"/>
        </w:rPr>
        <w:t>выступившей</w:t>
      </w:r>
      <w:r w:rsidRPr="005D3C2C">
        <w:rPr>
          <w:b/>
          <w:i/>
          <w:iCs/>
          <w:sz w:val="28"/>
          <w:szCs w:val="28"/>
          <w:u w:val="single"/>
        </w:rPr>
        <w:t xml:space="preserve"> </w:t>
      </w:r>
      <w:r w:rsidRPr="005D3C2C">
        <w:rPr>
          <w:bCs/>
          <w:sz w:val="28"/>
          <w:szCs w:val="28"/>
        </w:rPr>
        <w:t xml:space="preserve">по сверх льду воде, наслуд, наслуз; </w:t>
      </w:r>
      <w:r w:rsidRPr="005D3C2C">
        <w:rPr>
          <w:b/>
          <w:i/>
          <w:iCs/>
          <w:sz w:val="28"/>
          <w:szCs w:val="28"/>
          <w:u w:val="wave"/>
        </w:rPr>
        <w:t>обмёрзши</w:t>
      </w:r>
      <w:r w:rsidRPr="005D3C2C">
        <w:rPr>
          <w:b/>
          <w:i/>
          <w:iCs/>
          <w:sz w:val="28"/>
          <w:szCs w:val="28"/>
          <w:u w:val="single"/>
        </w:rPr>
        <w:t>е</w:t>
      </w:r>
      <w:r w:rsidRPr="005D3C2C">
        <w:rPr>
          <w:bCs/>
          <w:sz w:val="28"/>
          <w:szCs w:val="28"/>
          <w:u w:val="single"/>
        </w:rPr>
        <w:t xml:space="preserve"> </w:t>
      </w:r>
      <w:r w:rsidRPr="005D3C2C">
        <w:rPr>
          <w:bCs/>
          <w:sz w:val="28"/>
          <w:szCs w:val="28"/>
        </w:rPr>
        <w:t>края ключа, родника, накипь. Нал</w:t>
      </w:r>
      <w:r w:rsidRPr="005D3C2C">
        <w:rPr>
          <w:b/>
          <w:i/>
          <w:iCs/>
          <w:sz w:val="28"/>
          <w:szCs w:val="28"/>
        </w:rPr>
        <w:t>е</w:t>
      </w:r>
      <w:r w:rsidRPr="005D3C2C">
        <w:rPr>
          <w:bCs/>
          <w:sz w:val="28"/>
          <w:szCs w:val="28"/>
        </w:rPr>
        <w:t>дь, нал</w:t>
      </w:r>
      <w:r w:rsidRPr="005D3C2C">
        <w:rPr>
          <w:b/>
          <w:i/>
          <w:iCs/>
          <w:sz w:val="28"/>
          <w:szCs w:val="28"/>
        </w:rPr>
        <w:t>е</w:t>
      </w:r>
      <w:r w:rsidRPr="005D3C2C">
        <w:rPr>
          <w:bCs/>
          <w:sz w:val="28"/>
          <w:szCs w:val="28"/>
        </w:rPr>
        <w:t xml:space="preserve">дье </w:t>
      </w:r>
      <w:r w:rsidRPr="005D3C2C">
        <w:rPr>
          <w:b/>
          <w:i/>
          <w:iCs/>
          <w:sz w:val="28"/>
          <w:szCs w:val="28"/>
        </w:rPr>
        <w:t xml:space="preserve">- </w:t>
      </w:r>
      <w:r w:rsidRPr="005D3C2C">
        <w:rPr>
          <w:b/>
          <w:i/>
          <w:iCs/>
          <w:sz w:val="28"/>
          <w:szCs w:val="28"/>
          <w:u w:val="wave"/>
        </w:rPr>
        <w:t>незамёрзшая, выступившая</w:t>
      </w:r>
      <w:r w:rsidRPr="005D3C2C">
        <w:rPr>
          <w:bCs/>
          <w:sz w:val="28"/>
          <w:szCs w:val="28"/>
        </w:rPr>
        <w:t xml:space="preserve"> сверх льду вода, от ключей или от </w:t>
      </w:r>
      <w:r w:rsidRPr="005D3C2C">
        <w:rPr>
          <w:b/>
          <w:sz w:val="28"/>
          <w:szCs w:val="28"/>
          <w:u w:val="wave"/>
        </w:rPr>
        <w:t>промёрзшей</w:t>
      </w:r>
      <w:r w:rsidRPr="005D3C2C">
        <w:rPr>
          <w:bCs/>
          <w:sz w:val="28"/>
          <w:szCs w:val="28"/>
        </w:rPr>
        <w:t xml:space="preserve"> на мелком месте до дна речки, налой. </w:t>
      </w:r>
    </w:p>
    <w:p w14:paraId="09226EAA" w14:textId="77777777" w:rsidR="00D07868" w:rsidRPr="005D3C2C" w:rsidRDefault="00D07868" w:rsidP="00D07868">
      <w:pPr>
        <w:shd w:val="clear" w:color="auto" w:fill="FFFFFF"/>
        <w:ind w:firstLine="280"/>
        <w:jc w:val="both"/>
        <w:rPr>
          <w:color w:val="000000"/>
          <w:sz w:val="28"/>
          <w:szCs w:val="28"/>
        </w:rPr>
      </w:pPr>
    </w:p>
    <w:p w14:paraId="08FC31A0" w14:textId="77777777" w:rsidR="00D07868" w:rsidRPr="005D3C2C" w:rsidRDefault="00D07868" w:rsidP="00D07868">
      <w:pPr>
        <w:jc w:val="both"/>
        <w:rPr>
          <w:b/>
          <w:bCs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2.</w:t>
      </w:r>
      <w:r w:rsidRPr="005D3C2C">
        <w:rPr>
          <w:b/>
          <w:bCs/>
          <w:sz w:val="28"/>
          <w:szCs w:val="28"/>
        </w:rPr>
        <w:t xml:space="preserve">Подберите статью </w:t>
      </w:r>
      <w:r w:rsidRPr="005D3C2C">
        <w:rPr>
          <w:b/>
          <w:bCs/>
          <w:color w:val="000000"/>
          <w:sz w:val="28"/>
          <w:szCs w:val="28"/>
        </w:rPr>
        <w:t>В.И</w:t>
      </w:r>
      <w:r w:rsidRPr="005D3C2C">
        <w:rPr>
          <w:b/>
          <w:bCs/>
          <w:i/>
          <w:iCs/>
          <w:color w:val="000000"/>
          <w:sz w:val="28"/>
          <w:szCs w:val="28"/>
        </w:rPr>
        <w:t xml:space="preserve">. </w:t>
      </w:r>
      <w:r w:rsidRPr="005D3C2C">
        <w:rPr>
          <w:b/>
          <w:bCs/>
          <w:color w:val="000000"/>
          <w:sz w:val="28"/>
          <w:szCs w:val="28"/>
        </w:rPr>
        <w:t>Даль «Иллюстрированный толковый словарь русского языка.» Современная версия. -</w:t>
      </w:r>
      <w:r w:rsidRPr="005D3C2C">
        <w:rPr>
          <w:b/>
          <w:bCs/>
          <w:sz w:val="28"/>
          <w:szCs w:val="28"/>
        </w:rPr>
        <w:t>Москва: Форум, ЭКСМО,2007.</w:t>
      </w:r>
    </w:p>
    <w:p w14:paraId="4E086DA3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>со страдательными</w:t>
      </w:r>
      <w:r w:rsidRPr="005D3C2C">
        <w:rPr>
          <w:b/>
          <w:bCs/>
          <w:color w:val="000000"/>
          <w:sz w:val="28"/>
          <w:szCs w:val="28"/>
        </w:rPr>
        <w:t xml:space="preserve"> причастиями прошедшего времени и подчеркните их. </w:t>
      </w:r>
    </w:p>
    <w:p w14:paraId="3462EDFE" w14:textId="77777777" w:rsidR="00D07868" w:rsidRPr="005D3C2C" w:rsidRDefault="00D07868" w:rsidP="00D07868">
      <w:pPr>
        <w:shd w:val="clear" w:color="auto" w:fill="FFFFFF"/>
        <w:ind w:left="709"/>
        <w:contextualSpacing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  <w:r w:rsidRPr="005D3C2C">
        <w:rPr>
          <w:color w:val="000000"/>
          <w:sz w:val="28"/>
          <w:szCs w:val="28"/>
        </w:rPr>
        <w:t xml:space="preserve">              </w:t>
      </w:r>
    </w:p>
    <w:p w14:paraId="5250F2B4" w14:textId="77777777" w:rsidR="00D07868" w:rsidRPr="005D3C2C" w:rsidRDefault="00D07868" w:rsidP="00D07868">
      <w:pPr>
        <w:shd w:val="clear" w:color="auto" w:fill="FFFFFF"/>
        <w:ind w:left="709"/>
        <w:contextualSpacing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                                                       Кисть</w:t>
      </w:r>
    </w:p>
    <w:p w14:paraId="067BBD88" w14:textId="77777777" w:rsidR="00D07868" w:rsidRPr="005D3C2C" w:rsidRDefault="00D07868" w:rsidP="00D07868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D3C2C">
        <w:rPr>
          <w:color w:val="000000"/>
          <w:sz w:val="28"/>
          <w:szCs w:val="28"/>
          <w:shd w:val="clear" w:color="auto" w:fill="FFFFFF"/>
        </w:rPr>
        <w:t xml:space="preserve">КИСТЬ ж. (одного корня с кита, кить и пр.)- пучок, связка, кипка чего-либо, </w:t>
      </w:r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связанна</w:t>
      </w:r>
      <w:r w:rsidRPr="005D3C2C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я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с одного конца; метелка; кисть ручная, пальцы, пясть и запястье; кисть винограда, грезн, гроздь. Кисть бахромчатая, бумажная, шелковая, золотая и пр., пучок нитей с общею головкою и другими украшениями. Кисть малярная, живописная, такой же пучок волос, щетин, </w:t>
      </w:r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укрепленный</w:t>
      </w:r>
      <w:r w:rsidRPr="005D3C2C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к рукоятке или </w:t>
      </w:r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вставленный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>в перышко, в трубочку. Кисть художника, степень, качество искусства его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r w:rsidRPr="005D3C2C">
        <w:rPr>
          <w:color w:val="000000"/>
          <w:sz w:val="28"/>
          <w:szCs w:val="28"/>
          <w:shd w:val="clear" w:color="auto" w:fill="FFFFFF"/>
        </w:rPr>
        <w:t>смелая, широкая, сочная кисть.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>Занавесы с кистками. Соболья кисточка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Кистень м., басалык стар., цепик, цепник, ручное дорожное оружие: ядро, гиря, рогулька на ремне либо на коротком кистенище, рукояти; увесистый набалдашник на короткой палке, просто </w:t>
      </w:r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насаженный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или </w:t>
      </w:r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прикованный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 звеньями, </w:t>
      </w:r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привязанный</w:t>
      </w:r>
      <w:r w:rsidRPr="005D3C2C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>ремнем. Навязень, на долгом кистенище, держалке; гвоздырь, нагвоздень, палица, дубинка с</w:t>
      </w:r>
      <w:r w:rsidRPr="005D3C2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bookmarkStart w:id="12" w:name="_Hlk92056257"/>
      <w:r w:rsidRPr="005D3C2C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нагвозженною</w:t>
      </w:r>
      <w:bookmarkEnd w:id="12"/>
      <w:r w:rsidRPr="005D3C2C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5D3C2C">
        <w:rPr>
          <w:color w:val="000000"/>
          <w:sz w:val="28"/>
          <w:szCs w:val="28"/>
          <w:shd w:val="clear" w:color="auto" w:fill="FFFFFF"/>
        </w:rPr>
        <w:t xml:space="preserve">головкою, см. булава. Кистенек умалит., кистенишка презрит., кистенчик умалит. Кистенек с кулачок, а с ним добро. Разбирай кистени по рукам! Кому кистень, а кому четки. В лесу кистенем, а в саду огурцом. </w:t>
      </w:r>
    </w:p>
    <w:p w14:paraId="5422D196" w14:textId="77777777" w:rsidR="00D07868" w:rsidRPr="005D3C2C" w:rsidRDefault="00D07868" w:rsidP="00D07868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14:paraId="56CF56C2" w14:textId="77777777" w:rsidR="00D07868" w:rsidRPr="005D3C2C" w:rsidRDefault="00D07868" w:rsidP="00D07868">
      <w:pPr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lastRenderedPageBreak/>
        <w:t xml:space="preserve"> 3. </w:t>
      </w:r>
      <w:r w:rsidRPr="005D3C2C">
        <w:rPr>
          <w:b/>
          <w:sz w:val="28"/>
          <w:szCs w:val="28"/>
        </w:rPr>
        <w:t>Подберите из «Фразеологического словаря русского языка/сост. А.Н.  Тихонов, А.Г. Ломов, Л.А. Ломова. Москва: Русский язык.-Медиа,2003 текст с</w:t>
      </w:r>
      <w:r w:rsidRPr="005D3C2C">
        <w:rPr>
          <w:b/>
          <w:bCs/>
          <w:sz w:val="28"/>
          <w:szCs w:val="28"/>
        </w:rPr>
        <w:t xml:space="preserve"> действительными и страдательными причастиями прошедшего времени и подчеркните их.</w:t>
      </w:r>
    </w:p>
    <w:p w14:paraId="6B404690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70AD47"/>
          <w:sz w:val="28"/>
          <w:szCs w:val="28"/>
        </w:rPr>
      </w:pPr>
    </w:p>
    <w:p w14:paraId="1BDFE658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rFonts w:ascii="Consolas" w:hAnsi="Consolas"/>
          <w:b/>
          <w:bCs/>
          <w:color w:val="000000"/>
          <w:sz w:val="28"/>
          <w:szCs w:val="28"/>
        </w:rPr>
        <w:t xml:space="preserve"> </w:t>
      </w:r>
      <w:r w:rsidRPr="005D3C2C">
        <w:rPr>
          <w:b/>
          <w:bCs/>
          <w:color w:val="000000"/>
          <w:sz w:val="28"/>
          <w:szCs w:val="28"/>
        </w:rPr>
        <w:t>Эталон:</w:t>
      </w:r>
      <w:r w:rsidRPr="005D3C2C">
        <w:rPr>
          <w:b/>
          <w:sz w:val="28"/>
          <w:szCs w:val="28"/>
        </w:rPr>
        <w:t xml:space="preserve">  </w:t>
      </w:r>
    </w:p>
    <w:p w14:paraId="77948453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A55380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Вид на жительство — 1) в дореволюционной России: удостоверение</w:t>
      </w:r>
      <w:r w:rsidRPr="005D3C2C">
        <w:rPr>
          <w:bCs/>
          <w:i/>
          <w:iCs/>
          <w:sz w:val="28"/>
          <w:szCs w:val="28"/>
        </w:rPr>
        <w:t xml:space="preserve"> </w:t>
      </w:r>
      <w:r w:rsidRPr="005D3C2C">
        <w:rPr>
          <w:bCs/>
          <w:sz w:val="28"/>
          <w:szCs w:val="28"/>
        </w:rPr>
        <w:t xml:space="preserve">личности, </w:t>
      </w:r>
      <w:r w:rsidRPr="005D3C2C">
        <w:rPr>
          <w:bCs/>
          <w:sz w:val="28"/>
          <w:szCs w:val="28"/>
          <w:u w:val="single"/>
        </w:rPr>
        <w:t>выдававшееся</w:t>
      </w:r>
      <w:r w:rsidRPr="005D3C2C">
        <w:rPr>
          <w:bCs/>
          <w:sz w:val="28"/>
          <w:szCs w:val="28"/>
        </w:rPr>
        <w:t xml:space="preserve"> в </w:t>
      </w:r>
      <w:r w:rsidRPr="005D3C2C">
        <w:rPr>
          <w:bCs/>
          <w:sz w:val="28"/>
          <w:szCs w:val="28"/>
          <w:u w:val="single"/>
        </w:rPr>
        <w:t>предусмотренных</w:t>
      </w:r>
      <w:r w:rsidRPr="005D3C2C">
        <w:rPr>
          <w:bCs/>
          <w:sz w:val="28"/>
          <w:szCs w:val="28"/>
        </w:rPr>
        <w:t xml:space="preserve"> законом случаях вместо паспорта; 2) документ, </w:t>
      </w:r>
      <w:r w:rsidRPr="005D3C2C">
        <w:rPr>
          <w:bCs/>
          <w:sz w:val="28"/>
          <w:szCs w:val="28"/>
          <w:u w:val="single"/>
        </w:rPr>
        <w:t>выдаваемы</w:t>
      </w:r>
      <w:r w:rsidRPr="005D3C2C">
        <w:rPr>
          <w:bCs/>
          <w:sz w:val="28"/>
          <w:szCs w:val="28"/>
        </w:rPr>
        <w:t>й иностранцам (в дополнение к национальному паспорту) в случае длительного пребывания в данной стране.</w:t>
      </w:r>
    </w:p>
    <w:p w14:paraId="3C8105FB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 xml:space="preserve">                </w:t>
      </w:r>
    </w:p>
    <w:p w14:paraId="3CCF35AA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6.Полные и краткие причастия</w:t>
      </w:r>
    </w:p>
    <w:p w14:paraId="744A9F89" w14:textId="77777777" w:rsidR="00D07868" w:rsidRPr="005D3C2C" w:rsidRDefault="00D07868" w:rsidP="00D07868">
      <w:pPr>
        <w:ind w:firstLine="709"/>
        <w:jc w:val="both"/>
        <w:rPr>
          <w:sz w:val="28"/>
          <w:szCs w:val="28"/>
        </w:rPr>
      </w:pPr>
      <w:r w:rsidRPr="005D3C2C">
        <w:rPr>
          <w:b/>
          <w:sz w:val="28"/>
          <w:szCs w:val="28"/>
        </w:rPr>
        <w:t>1.</w:t>
      </w:r>
      <w:r w:rsidRPr="005D3C2C">
        <w:rPr>
          <w:b/>
          <w:bCs/>
          <w:color w:val="000000"/>
          <w:sz w:val="28"/>
          <w:szCs w:val="28"/>
        </w:rPr>
        <w:t xml:space="preserve"> </w:t>
      </w:r>
      <w:r w:rsidRPr="005D3C2C">
        <w:rPr>
          <w:b/>
          <w:sz w:val="28"/>
          <w:szCs w:val="28"/>
        </w:rPr>
        <w:t>Подберите статью «Большой фразеологический словарь для детей</w:t>
      </w:r>
      <w:r w:rsidRPr="005D3C2C">
        <w:rPr>
          <w:b/>
          <w:bCs/>
          <w:sz w:val="28"/>
          <w:szCs w:val="28"/>
        </w:rPr>
        <w:t>.-</w:t>
      </w:r>
      <w:r w:rsidRPr="005D3C2C">
        <w:rPr>
          <w:b/>
          <w:bCs/>
          <w:color w:val="000000"/>
          <w:sz w:val="28"/>
          <w:szCs w:val="28"/>
        </w:rPr>
        <w:t>Москва: ОЛМА Медиа Групп, 2011 и найдите в нём полные и краткие причастия и распределите в следующую таблицу.</w:t>
      </w:r>
    </w:p>
    <w:p w14:paraId="6DD7305F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73679209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</w:p>
    <w:p w14:paraId="675A6844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                                                         Рубикон перейдён</w:t>
      </w:r>
    </w:p>
    <w:p w14:paraId="125EE26E" w14:textId="77777777" w:rsidR="00D07868" w:rsidRPr="005D3C2C" w:rsidRDefault="00D07868" w:rsidP="00D07868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Знаменитый римский полководец Гай Юлий Цезарь,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живший</w:t>
      </w:r>
      <w:r w:rsidRPr="005D3C2C">
        <w:rPr>
          <w:i/>
          <w:iCs/>
          <w:color w:val="000000"/>
          <w:sz w:val="28"/>
          <w:szCs w:val="28"/>
          <w:u w:val="single"/>
        </w:rPr>
        <w:t xml:space="preserve"> </w:t>
      </w:r>
      <w:r w:rsidRPr="005D3C2C">
        <w:rPr>
          <w:color w:val="000000"/>
          <w:sz w:val="28"/>
          <w:szCs w:val="28"/>
        </w:rPr>
        <w:t xml:space="preserve">в </w:t>
      </w:r>
      <w:r w:rsidRPr="005D3C2C">
        <w:rPr>
          <w:color w:val="000000"/>
          <w:sz w:val="28"/>
          <w:szCs w:val="28"/>
          <w:lang w:val="en-US"/>
        </w:rPr>
        <w:t>I</w:t>
      </w:r>
      <w:r w:rsidRPr="005D3C2C">
        <w:rPr>
          <w:color w:val="000000"/>
          <w:sz w:val="28"/>
          <w:szCs w:val="28"/>
        </w:rPr>
        <w:t xml:space="preserve"> веке до нашей эры, одержав ряд побед в Галлии, решил овладеть верховной властью в Риме. Римский сенат запретил его войску пересекать границу между Галлией и Италией,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проходящей</w:t>
      </w:r>
      <w:r w:rsidRPr="005D3C2C">
        <w:rPr>
          <w:b/>
          <w:bCs/>
          <w:color w:val="000000"/>
          <w:sz w:val="28"/>
          <w:szCs w:val="28"/>
        </w:rPr>
        <w:t xml:space="preserve"> </w:t>
      </w:r>
      <w:r w:rsidRPr="005D3C2C">
        <w:rPr>
          <w:color w:val="000000"/>
          <w:sz w:val="28"/>
          <w:szCs w:val="28"/>
        </w:rPr>
        <w:t xml:space="preserve">по реке Рубикон, но </w:t>
      </w:r>
      <w:bookmarkStart w:id="13" w:name="_Hlk92990552"/>
      <w:r w:rsidRPr="005D3C2C">
        <w:rPr>
          <w:color w:val="000000"/>
          <w:sz w:val="28"/>
          <w:szCs w:val="28"/>
        </w:rPr>
        <w:t>Цезарь</w:t>
      </w:r>
      <w:bookmarkEnd w:id="13"/>
      <w:r w:rsidRPr="005D3C2C">
        <w:rPr>
          <w:color w:val="000000"/>
          <w:sz w:val="28"/>
          <w:szCs w:val="28"/>
        </w:rPr>
        <w:t xml:space="preserve"> нарушил этот запрет. Со словами «Вперёд, куда зовёт нас знамение богов и несправедливость противников. Да будет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брошен</w:t>
      </w:r>
      <w:r w:rsidRPr="005D3C2C">
        <w:rPr>
          <w:color w:val="000000"/>
          <w:sz w:val="28"/>
          <w:szCs w:val="28"/>
        </w:rPr>
        <w:t xml:space="preserve"> жребий» Цезарь перешел Рубикон   и повёл свои легионы на Рим. Началась гражданская война, из которой Цезарь вышел победителем и стал диктатором в </w:t>
      </w:r>
      <w:bookmarkStart w:id="14" w:name="_Hlk92990219"/>
      <w:r w:rsidRPr="005D3C2C">
        <w:rPr>
          <w:color w:val="000000"/>
          <w:sz w:val="28"/>
          <w:szCs w:val="28"/>
        </w:rPr>
        <w:t xml:space="preserve">Римском </w:t>
      </w:r>
      <w:bookmarkEnd w:id="14"/>
      <w:r w:rsidRPr="005D3C2C">
        <w:rPr>
          <w:color w:val="000000"/>
          <w:sz w:val="28"/>
          <w:szCs w:val="28"/>
        </w:rPr>
        <w:t>государстве.</w:t>
      </w:r>
    </w:p>
    <w:p w14:paraId="5D2154C0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 xml:space="preserve"> </w:t>
      </w:r>
      <w:r w:rsidRPr="005D3C2C">
        <w:rPr>
          <w:color w:val="000000"/>
          <w:sz w:val="28"/>
          <w:szCs w:val="28"/>
        </w:rPr>
        <w:tab/>
        <w:t xml:space="preserve">Это историческое событие дало нам два выражения,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 xml:space="preserve">ставших </w:t>
      </w:r>
      <w:r w:rsidRPr="005D3C2C">
        <w:rPr>
          <w:color w:val="000000"/>
          <w:sz w:val="28"/>
          <w:szCs w:val="28"/>
        </w:rPr>
        <w:t xml:space="preserve">крылатыми: «жребий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брошен</w:t>
      </w:r>
      <w:r w:rsidRPr="005D3C2C">
        <w:rPr>
          <w:color w:val="000000"/>
          <w:sz w:val="28"/>
          <w:szCs w:val="28"/>
        </w:rPr>
        <w:t xml:space="preserve">», то есть «колебания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кончены</w:t>
      </w:r>
      <w:r w:rsidRPr="005D3C2C">
        <w:rPr>
          <w:i/>
          <w:iCs/>
          <w:color w:val="000000"/>
          <w:sz w:val="28"/>
          <w:szCs w:val="28"/>
          <w:u w:val="single"/>
        </w:rPr>
        <w:t>,</w:t>
      </w:r>
      <w:r w:rsidRPr="005D3C2C">
        <w:rPr>
          <w:color w:val="000000"/>
          <w:sz w:val="28"/>
          <w:szCs w:val="28"/>
        </w:rPr>
        <w:t xml:space="preserve"> пора действовать и «Рубикон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перейдён</w:t>
      </w:r>
      <w:r w:rsidRPr="005D3C2C">
        <w:rPr>
          <w:b/>
          <w:bCs/>
          <w:color w:val="000000"/>
          <w:sz w:val="28"/>
          <w:szCs w:val="28"/>
        </w:rPr>
        <w:t xml:space="preserve">»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- совершён</w:t>
      </w:r>
      <w:r w:rsidRPr="005D3C2C">
        <w:rPr>
          <w:color w:val="000000"/>
          <w:sz w:val="28"/>
          <w:szCs w:val="28"/>
        </w:rPr>
        <w:t xml:space="preserve"> решительный поступок, который не может быть </w:t>
      </w:r>
      <w:r w:rsidRPr="005D3C2C">
        <w:rPr>
          <w:b/>
          <w:bCs/>
          <w:i/>
          <w:iCs/>
          <w:color w:val="000000"/>
          <w:sz w:val="28"/>
          <w:szCs w:val="28"/>
          <w:u w:val="single"/>
        </w:rPr>
        <w:t>отменен</w:t>
      </w:r>
      <w:r w:rsidRPr="005D3C2C">
        <w:rPr>
          <w:b/>
          <w:bCs/>
          <w:color w:val="000000"/>
          <w:sz w:val="28"/>
          <w:szCs w:val="28"/>
        </w:rPr>
        <w:t>».</w:t>
      </w:r>
      <w:r w:rsidRPr="005D3C2C">
        <w:rPr>
          <w:color w:val="000000"/>
          <w:sz w:val="28"/>
          <w:szCs w:val="28"/>
        </w:rPr>
        <w:t xml:space="preserve"> </w:t>
      </w:r>
    </w:p>
    <w:p w14:paraId="62BD2BD4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07868" w:rsidRPr="005D3C2C" w14:paraId="5BEC5BDA" w14:textId="77777777" w:rsidTr="003C6A1B">
        <w:tc>
          <w:tcPr>
            <w:tcW w:w="4672" w:type="dxa"/>
          </w:tcPr>
          <w:p w14:paraId="0E475B4E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Полные причастия</w:t>
            </w:r>
          </w:p>
        </w:tc>
        <w:tc>
          <w:tcPr>
            <w:tcW w:w="4673" w:type="dxa"/>
          </w:tcPr>
          <w:p w14:paraId="62867967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Краткие причастия</w:t>
            </w:r>
          </w:p>
        </w:tc>
      </w:tr>
      <w:tr w:rsidR="00D07868" w:rsidRPr="005D3C2C" w14:paraId="39ED4A90" w14:textId="77777777" w:rsidTr="003C6A1B">
        <w:tc>
          <w:tcPr>
            <w:tcW w:w="4672" w:type="dxa"/>
          </w:tcPr>
          <w:p w14:paraId="158CA891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 xml:space="preserve">живший </w:t>
            </w:r>
          </w:p>
          <w:p w14:paraId="502B8B81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  <w:u w:val="single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>проходящей</w:t>
            </w:r>
            <w:r w:rsidRPr="005D3C2C">
              <w:rPr>
                <w:i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</w:p>
          <w:p w14:paraId="3193C2FC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>ставших</w:t>
            </w:r>
          </w:p>
        </w:tc>
        <w:tc>
          <w:tcPr>
            <w:tcW w:w="4673" w:type="dxa"/>
          </w:tcPr>
          <w:p w14:paraId="0CABFF56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 xml:space="preserve">брошен </w:t>
            </w:r>
          </w:p>
          <w:p w14:paraId="3D6F4C27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>перейдён</w:t>
            </w:r>
            <w:r w:rsidRPr="005D3C2C">
              <w:rPr>
                <w:color w:val="000000"/>
                <w:sz w:val="28"/>
                <w:szCs w:val="28"/>
              </w:rPr>
              <w:t xml:space="preserve"> </w:t>
            </w:r>
          </w:p>
          <w:p w14:paraId="71C939B3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 xml:space="preserve"> совершён</w:t>
            </w:r>
          </w:p>
          <w:p w14:paraId="4FB77772" w14:textId="77777777" w:rsidR="00D07868" w:rsidRPr="005D3C2C" w:rsidRDefault="00D07868" w:rsidP="003C6A1B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 xml:space="preserve"> </w:t>
            </w:r>
            <w:r w:rsidRPr="005D3C2C">
              <w:rPr>
                <w:i/>
                <w:iCs/>
                <w:color w:val="000000"/>
                <w:sz w:val="28"/>
                <w:szCs w:val="28"/>
              </w:rPr>
              <w:t>отменен</w:t>
            </w:r>
          </w:p>
          <w:p w14:paraId="4C6E2E26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color w:val="000000"/>
                <w:sz w:val="28"/>
                <w:szCs w:val="28"/>
              </w:rPr>
              <w:t>кончены</w:t>
            </w:r>
          </w:p>
        </w:tc>
      </w:tr>
    </w:tbl>
    <w:p w14:paraId="5F523939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06A2169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 xml:space="preserve">2. Подберите из орфографического словаря «Новый орфографический словарь русского языка. -Москва: ООО «Дом Славянской книги»,2014. полные и краткие причастия, чтобы проверить знания соседа по парте. </w:t>
      </w:r>
    </w:p>
    <w:p w14:paraId="3290B3F4" w14:textId="77777777" w:rsidR="00D07868" w:rsidRPr="005D3C2C" w:rsidRDefault="00D07868" w:rsidP="00D07868">
      <w:pPr>
        <w:rPr>
          <w:b/>
          <w:sz w:val="28"/>
          <w:szCs w:val="28"/>
          <w:highlight w:val="yellow"/>
        </w:rPr>
      </w:pPr>
    </w:p>
    <w:p w14:paraId="74546663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Эталон:</w:t>
      </w:r>
    </w:p>
    <w:p w14:paraId="64E8E07E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Гашенный-гашен, гашена.</w:t>
      </w:r>
    </w:p>
    <w:p w14:paraId="54F93DC7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lastRenderedPageBreak/>
        <w:t>Графлённый -графлён, графлёна.</w:t>
      </w:r>
    </w:p>
    <w:p w14:paraId="78C3ECBB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Копанный- копан, копана.</w:t>
      </w:r>
    </w:p>
    <w:p w14:paraId="0F5DC24A" w14:textId="77777777" w:rsidR="00D07868" w:rsidRPr="005D3C2C" w:rsidRDefault="00D07868" w:rsidP="00D07868">
      <w:pPr>
        <w:shd w:val="clear" w:color="auto" w:fill="FFFFFF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Стёганный- стёган, стёгана</w:t>
      </w:r>
    </w:p>
    <w:p w14:paraId="1AF34A35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Cs/>
          <w:color w:val="000000"/>
          <w:sz w:val="28"/>
          <w:szCs w:val="28"/>
        </w:rPr>
        <w:t>Ношенный- ношен, ношена.</w:t>
      </w:r>
    </w:p>
    <w:p w14:paraId="02728503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Cs/>
          <w:color w:val="000000"/>
          <w:sz w:val="28"/>
          <w:szCs w:val="28"/>
        </w:rPr>
        <w:t>Кованный- кован, кована.</w:t>
      </w:r>
    </w:p>
    <w:p w14:paraId="7E656894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Cs/>
          <w:color w:val="000000"/>
          <w:sz w:val="28"/>
          <w:szCs w:val="28"/>
        </w:rPr>
        <w:t>Давленный- давлен, давлена.</w:t>
      </w:r>
    </w:p>
    <w:p w14:paraId="1369E138" w14:textId="77777777" w:rsidR="00D07868" w:rsidRPr="005D3C2C" w:rsidRDefault="00D07868" w:rsidP="00D0786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5D3C2C">
        <w:rPr>
          <w:bCs/>
          <w:color w:val="000000"/>
          <w:sz w:val="28"/>
          <w:szCs w:val="28"/>
        </w:rPr>
        <w:t>Штопанный-штопан, штопана.</w:t>
      </w:r>
    </w:p>
    <w:p w14:paraId="5FF1D7AA" w14:textId="77777777" w:rsidR="00D07868" w:rsidRPr="005D3C2C" w:rsidRDefault="00D07868" w:rsidP="00D07868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D3C2C">
        <w:rPr>
          <w:bCs/>
          <w:color w:val="000000"/>
          <w:sz w:val="28"/>
          <w:szCs w:val="28"/>
        </w:rPr>
        <w:t>Ряженный- ряжен, ряжена.</w:t>
      </w:r>
    </w:p>
    <w:p w14:paraId="5BEB890C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75F56799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color w:val="000000"/>
          <w:sz w:val="28"/>
          <w:szCs w:val="28"/>
        </w:rPr>
        <w:t xml:space="preserve">                                      7.</w:t>
      </w:r>
      <w:r w:rsidRPr="005D3C2C">
        <w:rPr>
          <w:b/>
          <w:bCs/>
          <w:color w:val="000000"/>
          <w:sz w:val="28"/>
          <w:szCs w:val="28"/>
        </w:rPr>
        <w:t>Морфологический разбор причастия</w:t>
      </w:r>
    </w:p>
    <w:p w14:paraId="62945B68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70838450" w14:textId="77777777" w:rsidR="00D07868" w:rsidRPr="005D3C2C" w:rsidRDefault="00D07868" w:rsidP="00D07868">
      <w:pPr>
        <w:jc w:val="both"/>
        <w:rPr>
          <w:b/>
          <w:bCs/>
          <w:sz w:val="28"/>
          <w:szCs w:val="28"/>
        </w:rPr>
      </w:pPr>
      <w:r w:rsidRPr="005D3C2C">
        <w:rPr>
          <w:b/>
          <w:bCs/>
          <w:sz w:val="28"/>
          <w:szCs w:val="28"/>
        </w:rPr>
        <w:t>1.  Проверьте, правильно ли Миша выполнил морфологический разбор причастия,</w:t>
      </w:r>
      <w:r w:rsidRPr="005D3C2C">
        <w:rPr>
          <w:sz w:val="28"/>
          <w:szCs w:val="28"/>
        </w:rPr>
        <w:t xml:space="preserve"> </w:t>
      </w:r>
      <w:r w:rsidRPr="005D3C2C">
        <w:rPr>
          <w:b/>
          <w:bCs/>
          <w:sz w:val="28"/>
          <w:szCs w:val="28"/>
        </w:rPr>
        <w:t xml:space="preserve">взятого им из текста энциклопедии «Что? Зачем? Почему?» Большая книга вопросов и ответов. -Москва: ЭКСМО, 2005) </w:t>
      </w:r>
    </w:p>
    <w:p w14:paraId="0077E19C" w14:textId="77777777" w:rsidR="00D07868" w:rsidRPr="005D3C2C" w:rsidRDefault="00D07868" w:rsidP="00D07868">
      <w:pPr>
        <w:ind w:firstLine="708"/>
        <w:jc w:val="center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Могут ли рыбы дышать на суше?</w:t>
      </w:r>
    </w:p>
    <w:p w14:paraId="1216CA8F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>Большинство рыб не способны дышать воздухом, так как жабры могут поглощать только кислород</w:t>
      </w:r>
      <w:r w:rsidRPr="005D3C2C">
        <w:rPr>
          <w:b/>
          <w:sz w:val="28"/>
          <w:szCs w:val="28"/>
        </w:rPr>
        <w:t xml:space="preserve">, </w:t>
      </w:r>
      <w:r w:rsidRPr="005D3C2C">
        <w:rPr>
          <w:b/>
          <w:i/>
          <w:iCs/>
          <w:sz w:val="28"/>
          <w:szCs w:val="28"/>
        </w:rPr>
        <w:t>растворённый</w:t>
      </w:r>
      <w:r w:rsidRPr="005D3C2C">
        <w:rPr>
          <w:bCs/>
          <w:sz w:val="28"/>
          <w:szCs w:val="28"/>
        </w:rPr>
        <w:t xml:space="preserve"> в воде. Поэтому рыба погибает, если остаётся без воды долгое время.</w:t>
      </w:r>
    </w:p>
    <w:p w14:paraId="0F657BDD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У рыбы под названием лепидосирен, </w:t>
      </w:r>
      <w:r w:rsidRPr="005D3C2C">
        <w:rPr>
          <w:bCs/>
          <w:i/>
          <w:iCs/>
          <w:sz w:val="28"/>
          <w:szCs w:val="28"/>
        </w:rPr>
        <w:t>обитающей</w:t>
      </w:r>
      <w:r w:rsidRPr="005D3C2C">
        <w:rPr>
          <w:bCs/>
          <w:sz w:val="28"/>
          <w:szCs w:val="28"/>
        </w:rPr>
        <w:t xml:space="preserve"> в Южной Америке, совсем нет жабр, она дышит только лёгкими, а </w:t>
      </w:r>
      <w:bookmarkStart w:id="15" w:name="_Hlk92549546"/>
      <w:r w:rsidRPr="005D3C2C">
        <w:rPr>
          <w:bCs/>
          <w:i/>
          <w:iCs/>
          <w:sz w:val="28"/>
          <w:szCs w:val="28"/>
        </w:rPr>
        <w:t>живущий</w:t>
      </w:r>
      <w:r w:rsidRPr="005D3C2C">
        <w:rPr>
          <w:bCs/>
          <w:sz w:val="28"/>
          <w:szCs w:val="28"/>
        </w:rPr>
        <w:t xml:space="preserve"> в водах Африки протоптерус может даже на некоторое время выбираться на сушу</w:t>
      </w:r>
      <w:bookmarkEnd w:id="15"/>
      <w:r w:rsidRPr="005D3C2C">
        <w:rPr>
          <w:bCs/>
          <w:sz w:val="28"/>
          <w:szCs w:val="28"/>
        </w:rPr>
        <w:t>.</w:t>
      </w:r>
    </w:p>
    <w:p w14:paraId="434D76D5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</w:p>
    <w:p w14:paraId="0DD4ABA7" w14:textId="77777777" w:rsidR="00D07868" w:rsidRPr="005D3C2C" w:rsidRDefault="00D07868" w:rsidP="00D07868">
      <w:r w:rsidRPr="005D3C2C">
        <w:rPr>
          <w:b/>
          <w:bCs/>
          <w:sz w:val="28"/>
          <w:szCs w:val="28"/>
        </w:rPr>
        <w:t>Эталон:</w:t>
      </w:r>
      <w:r w:rsidRPr="005D3C2C">
        <w:t xml:space="preserve"> </w:t>
      </w:r>
    </w:p>
    <w:p w14:paraId="32C9CE6E" w14:textId="77777777" w:rsidR="00D07868" w:rsidRPr="005D3C2C" w:rsidRDefault="00D07868" w:rsidP="00D07868">
      <w:pPr>
        <w:rPr>
          <w:sz w:val="28"/>
          <w:szCs w:val="28"/>
        </w:rPr>
      </w:pPr>
      <w:r w:rsidRPr="005D3C2C">
        <w:t>1</w:t>
      </w:r>
      <w:r w:rsidRPr="005D3C2C">
        <w:rPr>
          <w:sz w:val="28"/>
          <w:szCs w:val="28"/>
        </w:rPr>
        <w:t>.</w:t>
      </w:r>
      <w:r w:rsidRPr="005D3C2C">
        <w:rPr>
          <w:i/>
          <w:iCs/>
          <w:sz w:val="28"/>
          <w:szCs w:val="28"/>
        </w:rPr>
        <w:t>Растворённый (</w:t>
      </w:r>
      <w:r w:rsidRPr="005D3C2C">
        <w:rPr>
          <w:sz w:val="28"/>
          <w:szCs w:val="28"/>
        </w:rPr>
        <w:t>кислород</w:t>
      </w:r>
      <w:r w:rsidRPr="005D3C2C">
        <w:rPr>
          <w:i/>
          <w:iCs/>
          <w:sz w:val="28"/>
          <w:szCs w:val="28"/>
        </w:rPr>
        <w:t>)-</w:t>
      </w:r>
      <w:r w:rsidRPr="005D3C2C">
        <w:rPr>
          <w:sz w:val="28"/>
          <w:szCs w:val="28"/>
        </w:rPr>
        <w:t xml:space="preserve">особая форма глагола-причастие. </w:t>
      </w:r>
    </w:p>
    <w:p w14:paraId="0301249C" w14:textId="77777777" w:rsidR="00D07868" w:rsidRPr="005D3C2C" w:rsidRDefault="00D07868" w:rsidP="00D07868">
      <w:pPr>
        <w:rPr>
          <w:sz w:val="28"/>
          <w:szCs w:val="28"/>
        </w:rPr>
      </w:pPr>
      <w:r w:rsidRPr="005D3C2C">
        <w:rPr>
          <w:sz w:val="28"/>
          <w:szCs w:val="28"/>
        </w:rPr>
        <w:t>Обозначает признак предмета по действию</w:t>
      </w:r>
    </w:p>
    <w:p w14:paraId="5DE6358F" w14:textId="77777777" w:rsidR="00D07868" w:rsidRPr="005D3C2C" w:rsidRDefault="00D07868" w:rsidP="00D07868">
      <w:pPr>
        <w:rPr>
          <w:i/>
          <w:iCs/>
          <w:sz w:val="28"/>
          <w:szCs w:val="28"/>
        </w:rPr>
      </w:pPr>
      <w:r w:rsidRPr="005D3C2C">
        <w:rPr>
          <w:sz w:val="28"/>
          <w:szCs w:val="28"/>
        </w:rPr>
        <w:t>2.Нач.форма-</w:t>
      </w:r>
      <w:r w:rsidRPr="005D3C2C">
        <w:rPr>
          <w:i/>
          <w:iCs/>
          <w:sz w:val="28"/>
          <w:szCs w:val="28"/>
        </w:rPr>
        <w:t>растворённый</w:t>
      </w:r>
    </w:p>
    <w:p w14:paraId="63A19454" w14:textId="77777777" w:rsidR="00D07868" w:rsidRPr="005D3C2C" w:rsidRDefault="00D07868" w:rsidP="00D07868">
      <w:pPr>
        <w:rPr>
          <w:sz w:val="28"/>
          <w:szCs w:val="28"/>
        </w:rPr>
      </w:pPr>
      <w:r w:rsidRPr="005D3C2C">
        <w:rPr>
          <w:sz w:val="28"/>
          <w:szCs w:val="28"/>
        </w:rPr>
        <w:t>3.Образовано от глагола</w:t>
      </w:r>
      <w:r w:rsidRPr="005D3C2C">
        <w:rPr>
          <w:i/>
          <w:iCs/>
          <w:sz w:val="28"/>
          <w:szCs w:val="28"/>
        </w:rPr>
        <w:t xml:space="preserve"> растворить</w:t>
      </w:r>
    </w:p>
    <w:p w14:paraId="48C44224" w14:textId="77777777" w:rsidR="00D07868" w:rsidRPr="005D3C2C" w:rsidRDefault="00D07868" w:rsidP="00D07868">
      <w:pPr>
        <w:rPr>
          <w:sz w:val="28"/>
          <w:szCs w:val="28"/>
        </w:rPr>
      </w:pPr>
      <w:r w:rsidRPr="005D3C2C">
        <w:rPr>
          <w:sz w:val="28"/>
          <w:szCs w:val="28"/>
        </w:rPr>
        <w:t>4.Морфологические признаки:</w:t>
      </w:r>
    </w:p>
    <w:p w14:paraId="2C2A40F0" w14:textId="77777777" w:rsidR="00D07868" w:rsidRPr="005D3C2C" w:rsidRDefault="00D07868" w:rsidP="00D07868">
      <w:pPr>
        <w:rPr>
          <w:sz w:val="28"/>
          <w:szCs w:val="28"/>
        </w:rPr>
      </w:pPr>
      <w:r w:rsidRPr="005D3C2C">
        <w:rPr>
          <w:sz w:val="28"/>
          <w:szCs w:val="28"/>
        </w:rPr>
        <w:t>Пост.:страдат., сов.в., прош.вр., невозвр.;</w:t>
      </w:r>
    </w:p>
    <w:p w14:paraId="6C09F334" w14:textId="77777777" w:rsidR="00D07868" w:rsidRPr="005D3C2C" w:rsidRDefault="00D07868" w:rsidP="00D07868">
      <w:pPr>
        <w:rPr>
          <w:sz w:val="28"/>
          <w:szCs w:val="28"/>
        </w:rPr>
      </w:pPr>
      <w:r w:rsidRPr="005D3C2C">
        <w:rPr>
          <w:sz w:val="28"/>
          <w:szCs w:val="28"/>
        </w:rPr>
        <w:t>непост.: употреблено в форме ед.ч., в м.р.,</w:t>
      </w:r>
      <w:r w:rsidRPr="005D3C2C">
        <w:rPr>
          <w:color w:val="C00000"/>
          <w:sz w:val="28"/>
          <w:szCs w:val="28"/>
        </w:rPr>
        <w:t xml:space="preserve"> </w:t>
      </w:r>
      <w:r w:rsidRPr="005D3C2C">
        <w:rPr>
          <w:sz w:val="28"/>
          <w:szCs w:val="28"/>
        </w:rPr>
        <w:t>вин.п.</w:t>
      </w:r>
    </w:p>
    <w:p w14:paraId="54C3FEB0" w14:textId="77777777" w:rsidR="00D07868" w:rsidRPr="005D3C2C" w:rsidRDefault="00D07868" w:rsidP="00D07868">
      <w:pPr>
        <w:rPr>
          <w:i/>
          <w:iCs/>
          <w:sz w:val="28"/>
          <w:szCs w:val="28"/>
          <w:u w:val="wave"/>
        </w:rPr>
      </w:pPr>
      <w:r w:rsidRPr="005D3C2C">
        <w:rPr>
          <w:sz w:val="28"/>
          <w:szCs w:val="28"/>
        </w:rPr>
        <w:t xml:space="preserve">5.В предложении является определением </w:t>
      </w:r>
      <w:r w:rsidRPr="005D3C2C">
        <w:rPr>
          <w:i/>
          <w:iCs/>
          <w:sz w:val="28"/>
          <w:szCs w:val="28"/>
        </w:rPr>
        <w:t xml:space="preserve">кислород (какой?) </w:t>
      </w:r>
      <w:r w:rsidRPr="005D3C2C">
        <w:rPr>
          <w:i/>
          <w:iCs/>
          <w:sz w:val="28"/>
          <w:szCs w:val="28"/>
          <w:u w:val="wave"/>
        </w:rPr>
        <w:t>растворённый</w:t>
      </w:r>
    </w:p>
    <w:p w14:paraId="7E0E75E2" w14:textId="77777777" w:rsidR="00D07868" w:rsidRPr="005D3C2C" w:rsidRDefault="00D07868" w:rsidP="00D07868">
      <w:pPr>
        <w:jc w:val="both"/>
        <w:rPr>
          <w:b/>
          <w:bCs/>
          <w:sz w:val="28"/>
          <w:szCs w:val="28"/>
        </w:rPr>
      </w:pPr>
    </w:p>
    <w:p w14:paraId="0BCD580A" w14:textId="77777777" w:rsidR="00D07868" w:rsidRPr="005D3C2C" w:rsidRDefault="00D07868" w:rsidP="00D07868">
      <w:pPr>
        <w:jc w:val="both"/>
        <w:rPr>
          <w:b/>
          <w:sz w:val="28"/>
          <w:szCs w:val="28"/>
        </w:rPr>
      </w:pPr>
    </w:p>
    <w:p w14:paraId="5FB731B3" w14:textId="77777777" w:rsidR="00D07868" w:rsidRPr="005D3C2C" w:rsidRDefault="00D07868" w:rsidP="00D07868">
      <w:pPr>
        <w:jc w:val="both"/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>2.Подоберите текст «Практическое</w:t>
      </w:r>
      <w:r w:rsidRPr="005D3C2C">
        <w:rPr>
          <w:bCs/>
          <w:sz w:val="28"/>
          <w:szCs w:val="28"/>
        </w:rPr>
        <w:t xml:space="preserve"> </w:t>
      </w:r>
      <w:r w:rsidRPr="005D3C2C">
        <w:rPr>
          <w:b/>
          <w:sz w:val="28"/>
          <w:szCs w:val="28"/>
        </w:rPr>
        <w:t>издание. Серия Домашние советы. Резьба по дереву. Мозаика.» - Москва: Рипол Классик, 2003, 168с.)  и сгруппируйте причастия по морфологическим признакам в следующую таблицу.</w:t>
      </w:r>
    </w:p>
    <w:p w14:paraId="11FA9777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b/>
          <w:sz w:val="28"/>
          <w:szCs w:val="28"/>
        </w:rPr>
        <w:t xml:space="preserve">                                              </w:t>
      </w:r>
      <w:r w:rsidRPr="005D3C2C">
        <w:rPr>
          <w:bCs/>
          <w:sz w:val="28"/>
          <w:szCs w:val="28"/>
        </w:rPr>
        <w:t>Деревянная ложка</w:t>
      </w:r>
    </w:p>
    <w:p w14:paraId="5591783C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sz w:val="27"/>
          <w:szCs w:val="27"/>
          <w:shd w:val="clear" w:color="auto" w:fill="FFFFFF"/>
        </w:rPr>
        <w:t> </w:t>
      </w:r>
      <w:r w:rsidRPr="005D3C2C">
        <w:rPr>
          <w:sz w:val="28"/>
          <w:szCs w:val="28"/>
          <w:shd w:val="clear" w:color="auto" w:fill="FFFFFF"/>
        </w:rPr>
        <w:t>Наиболее древняя деревянная ложка, видимо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,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имевшая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ритуальное назначение, </w:t>
      </w:r>
      <w:r w:rsidRPr="005D3C2C">
        <w:rPr>
          <w:sz w:val="28"/>
          <w:szCs w:val="28"/>
          <w:shd w:val="clear" w:color="auto" w:fill="FFFFFF"/>
        </w:rPr>
        <w:t>найдена в Горбуновском торфянике на Урале. У нее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вытянутый,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sz w:val="28"/>
          <w:szCs w:val="28"/>
          <w:u w:val="single"/>
          <w:shd w:val="clear" w:color="auto" w:fill="FFFFFF"/>
        </w:rPr>
        <w:t>яйцевидной формы черпачок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 xml:space="preserve">и изогнутая </w:t>
      </w:r>
      <w:r w:rsidRPr="005D3C2C">
        <w:rPr>
          <w:sz w:val="28"/>
          <w:szCs w:val="28"/>
          <w:shd w:val="clear" w:color="auto" w:fill="FFFFFF"/>
        </w:rPr>
        <w:t>ручка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,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заканчивающаяся птичьей головкой,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sz w:val="28"/>
          <w:szCs w:val="28"/>
          <w:shd w:val="clear" w:color="auto" w:fill="FFFFFF"/>
        </w:rPr>
        <w:t>что придает ей образ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плывущей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, </w:t>
      </w:r>
      <w:r w:rsidRPr="005D3C2C">
        <w:rPr>
          <w:sz w:val="28"/>
          <w:szCs w:val="28"/>
          <w:shd w:val="clear" w:color="auto" w:fill="FFFFFF"/>
        </w:rPr>
        <w:t>птицы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. </w:t>
      </w:r>
      <w:r w:rsidRPr="005D3C2C">
        <w:rPr>
          <w:sz w:val="28"/>
          <w:szCs w:val="28"/>
          <w:shd w:val="clear" w:color="auto" w:fill="FFFFFF"/>
        </w:rPr>
        <w:t xml:space="preserve">В Новгороде Великом существовало много разновидностей деревянных ложек. </w:t>
      </w:r>
      <w:r w:rsidRPr="005D3C2C">
        <w:rPr>
          <w:sz w:val="28"/>
          <w:szCs w:val="28"/>
        </w:rPr>
        <w:t>Например, ложки с небольшим, как бы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i/>
          <w:iCs/>
          <w:sz w:val="28"/>
          <w:szCs w:val="28"/>
          <w:u w:val="single"/>
        </w:rPr>
        <w:t>приподнятым на гребешке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sz w:val="28"/>
          <w:szCs w:val="28"/>
        </w:rPr>
        <w:t>плоским черенком</w:t>
      </w:r>
      <w:r w:rsidRPr="005D3C2C">
        <w:rPr>
          <w:i/>
          <w:iCs/>
          <w:sz w:val="28"/>
          <w:szCs w:val="28"/>
        </w:rPr>
        <w:t xml:space="preserve">. </w:t>
      </w:r>
      <w:r w:rsidRPr="005D3C2C">
        <w:rPr>
          <w:sz w:val="28"/>
          <w:szCs w:val="28"/>
        </w:rPr>
        <w:t>На Русском Севере в XVII в. были известны ложки репчатые вологодского дела,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i/>
          <w:iCs/>
          <w:sz w:val="28"/>
          <w:szCs w:val="28"/>
          <w:u w:val="single"/>
        </w:rPr>
        <w:lastRenderedPageBreak/>
        <w:t>сделанные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i/>
          <w:iCs/>
          <w:sz w:val="28"/>
          <w:szCs w:val="28"/>
          <w:u w:val="single"/>
        </w:rPr>
        <w:t>в Вологодском крае</w:t>
      </w:r>
      <w:r w:rsidRPr="005D3C2C">
        <w:rPr>
          <w:i/>
          <w:iCs/>
          <w:sz w:val="28"/>
          <w:szCs w:val="28"/>
        </w:rPr>
        <w:t xml:space="preserve">. </w:t>
      </w:r>
      <w:r w:rsidRPr="005D3C2C">
        <w:rPr>
          <w:sz w:val="28"/>
          <w:szCs w:val="28"/>
          <w:shd w:val="clear" w:color="auto" w:fill="FFFFFF"/>
        </w:rPr>
        <w:t>В крестьянском быту чаще всего встречались «белые»,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неокрашенны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е ложки </w:t>
      </w:r>
      <w:r w:rsidRPr="005D3C2C">
        <w:rPr>
          <w:sz w:val="28"/>
          <w:szCs w:val="28"/>
          <w:shd w:val="clear" w:color="auto" w:fill="FFFFFF"/>
        </w:rPr>
        <w:t>из осины и березы</w:t>
      </w:r>
      <w:r w:rsidRPr="005D3C2C">
        <w:rPr>
          <w:i/>
          <w:iCs/>
          <w:sz w:val="28"/>
          <w:szCs w:val="28"/>
        </w:rPr>
        <w:t xml:space="preserve">. </w:t>
      </w:r>
      <w:r w:rsidRPr="005D3C2C">
        <w:rPr>
          <w:sz w:val="28"/>
          <w:szCs w:val="28"/>
        </w:rPr>
        <w:t>Сначала мастер подбирал деревянный чурбан,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i/>
          <w:iCs/>
          <w:sz w:val="28"/>
          <w:szCs w:val="28"/>
          <w:u w:val="single"/>
        </w:rPr>
        <w:t>раскалывавшийся на чурки</w:t>
      </w:r>
      <w:r w:rsidRPr="005D3C2C">
        <w:rPr>
          <w:i/>
          <w:iCs/>
          <w:sz w:val="28"/>
          <w:szCs w:val="28"/>
        </w:rPr>
        <w:t xml:space="preserve">. </w:t>
      </w:r>
      <w:r w:rsidRPr="005D3C2C">
        <w:rPr>
          <w:sz w:val="28"/>
          <w:szCs w:val="28"/>
        </w:rPr>
        <w:t>Именно из чурок вырезалась заготовка</w:t>
      </w:r>
      <w:r w:rsidRPr="005D3C2C">
        <w:rPr>
          <w:i/>
          <w:iCs/>
          <w:sz w:val="28"/>
          <w:szCs w:val="28"/>
          <w:u w:val="single"/>
        </w:rPr>
        <w:t>, называвшаяся «бельем</w:t>
      </w:r>
      <w:r w:rsidRPr="005D3C2C">
        <w:rPr>
          <w:i/>
          <w:iCs/>
          <w:sz w:val="28"/>
          <w:szCs w:val="28"/>
        </w:rPr>
        <w:t xml:space="preserve">». </w:t>
      </w:r>
      <w:r w:rsidRPr="005D3C2C">
        <w:rPr>
          <w:sz w:val="28"/>
          <w:szCs w:val="28"/>
        </w:rPr>
        <w:t>Изготовление ложек уже в прошлом было хорошо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i/>
          <w:iCs/>
          <w:sz w:val="28"/>
          <w:szCs w:val="28"/>
          <w:u w:val="single"/>
        </w:rPr>
        <w:t>налаженным, разветвленным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sz w:val="28"/>
          <w:szCs w:val="28"/>
        </w:rPr>
        <w:t>производством</w:t>
      </w:r>
      <w:r w:rsidRPr="005D3C2C">
        <w:rPr>
          <w:i/>
          <w:iCs/>
          <w:sz w:val="28"/>
          <w:szCs w:val="28"/>
        </w:rPr>
        <w:t xml:space="preserve">. </w:t>
      </w:r>
      <w:r w:rsidRPr="005D3C2C">
        <w:rPr>
          <w:sz w:val="28"/>
          <w:szCs w:val="28"/>
          <w:shd w:val="clear" w:color="auto" w:fill="FFFFFF"/>
        </w:rPr>
        <w:t>Самыми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дорогостоящими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</w:t>
      </w:r>
      <w:r w:rsidRPr="005D3C2C">
        <w:rPr>
          <w:sz w:val="28"/>
          <w:szCs w:val="28"/>
          <w:shd w:val="clear" w:color="auto" w:fill="FFFFFF"/>
        </w:rPr>
        <w:t>были ложки с резной ручкой и рисунками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,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 xml:space="preserve">изготовленные из </w:t>
      </w:r>
      <w:r w:rsidRPr="005D3C2C">
        <w:rPr>
          <w:i/>
          <w:iCs/>
          <w:sz w:val="28"/>
          <w:szCs w:val="28"/>
          <w:u w:val="single"/>
        </w:rPr>
        <w:t>фруктовых деревьев.</w:t>
      </w:r>
      <w:r w:rsidRPr="005D3C2C">
        <w:rPr>
          <w:i/>
          <w:iCs/>
          <w:sz w:val="28"/>
          <w:szCs w:val="28"/>
        </w:rPr>
        <w:t> </w:t>
      </w:r>
      <w:r w:rsidRPr="005D3C2C">
        <w:rPr>
          <w:sz w:val="28"/>
          <w:szCs w:val="28"/>
        </w:rPr>
        <w:t>Деревянные ложки — это отражение самобытности нашей русской культуры и наших культурных традиций.</w:t>
      </w:r>
      <w:r w:rsidRPr="005D3C2C">
        <w:rPr>
          <w:bCs/>
          <w:sz w:val="28"/>
          <w:szCs w:val="28"/>
        </w:rPr>
        <w:t xml:space="preserve"> </w:t>
      </w:r>
    </w:p>
    <w:p w14:paraId="48BE84FE" w14:textId="77777777" w:rsidR="00D07868" w:rsidRPr="005D3C2C" w:rsidRDefault="00D07868" w:rsidP="00D07868">
      <w:pPr>
        <w:rPr>
          <w:bCs/>
          <w:sz w:val="28"/>
          <w:szCs w:val="28"/>
        </w:rPr>
      </w:pPr>
    </w:p>
    <w:p w14:paraId="5000CD07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>Эталон:</w:t>
      </w:r>
    </w:p>
    <w:p w14:paraId="49C66DB1" w14:textId="77777777" w:rsidR="00D07868" w:rsidRPr="005D3C2C" w:rsidRDefault="00D07868" w:rsidP="00D07868">
      <w:pPr>
        <w:shd w:val="clear" w:color="auto" w:fill="FCFCF8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  <w:shd w:val="clear" w:color="auto" w:fill="FFFFFF"/>
        </w:rPr>
        <w:t xml:space="preserve">а).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332"/>
        <w:gridCol w:w="2344"/>
        <w:gridCol w:w="2242"/>
        <w:gridCol w:w="2017"/>
      </w:tblGrid>
      <w:tr w:rsidR="00D07868" w:rsidRPr="005D3C2C" w14:paraId="6D477F3D" w14:textId="77777777" w:rsidTr="003C6A1B">
        <w:tc>
          <w:tcPr>
            <w:tcW w:w="6059" w:type="dxa"/>
            <w:gridSpan w:val="3"/>
          </w:tcPr>
          <w:p w14:paraId="5C6B0B92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Употреблены в ед. числе</w:t>
            </w:r>
          </w:p>
        </w:tc>
        <w:tc>
          <w:tcPr>
            <w:tcW w:w="1958" w:type="dxa"/>
            <w:vMerge w:val="restart"/>
          </w:tcPr>
          <w:p w14:paraId="11A7CBF0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color w:val="000000"/>
                <w:sz w:val="28"/>
                <w:szCs w:val="28"/>
                <w:shd w:val="clear" w:color="auto" w:fill="FFFFFF"/>
              </w:rPr>
              <w:t>Употреблены во мн. числе</w:t>
            </w:r>
          </w:p>
        </w:tc>
      </w:tr>
      <w:tr w:rsidR="00D07868" w:rsidRPr="005D3C2C" w14:paraId="5D87EEBD" w14:textId="77777777" w:rsidTr="003C6A1B">
        <w:tc>
          <w:tcPr>
            <w:tcW w:w="2030" w:type="dxa"/>
          </w:tcPr>
          <w:p w14:paraId="6AE94B2E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мужской род</w:t>
            </w:r>
          </w:p>
        </w:tc>
        <w:tc>
          <w:tcPr>
            <w:tcW w:w="2076" w:type="dxa"/>
          </w:tcPr>
          <w:p w14:paraId="12F62604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женский род</w:t>
            </w:r>
          </w:p>
        </w:tc>
        <w:tc>
          <w:tcPr>
            <w:tcW w:w="1953" w:type="dxa"/>
          </w:tcPr>
          <w:p w14:paraId="081D1623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средний род</w:t>
            </w:r>
          </w:p>
        </w:tc>
        <w:tc>
          <w:tcPr>
            <w:tcW w:w="1958" w:type="dxa"/>
            <w:vMerge/>
          </w:tcPr>
          <w:p w14:paraId="5EE6F668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</w:tr>
      <w:tr w:rsidR="00D07868" w:rsidRPr="005D3C2C" w14:paraId="0D6B8295" w14:textId="77777777" w:rsidTr="003C6A1B">
        <w:tc>
          <w:tcPr>
            <w:tcW w:w="2030" w:type="dxa"/>
          </w:tcPr>
          <w:p w14:paraId="42DEA546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 xml:space="preserve">вытянутый </w:t>
            </w:r>
          </w:p>
          <w:p w14:paraId="72773562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(черпачок)</w:t>
            </w:r>
          </w:p>
        </w:tc>
        <w:tc>
          <w:tcPr>
            <w:tcW w:w="2076" w:type="dxa"/>
          </w:tcPr>
          <w:p w14:paraId="6247F154" w14:textId="77777777" w:rsidR="00D07868" w:rsidRPr="005D3C2C" w:rsidRDefault="00D07868" w:rsidP="003C6A1B">
            <w:pPr>
              <w:rPr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имевшая</w:t>
            </w:r>
          </w:p>
          <w:p w14:paraId="7D01FFC0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(ложка)</w:t>
            </w:r>
          </w:p>
        </w:tc>
        <w:tc>
          <w:tcPr>
            <w:tcW w:w="1953" w:type="dxa"/>
          </w:tcPr>
          <w:p w14:paraId="50BD5997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налаженным</w:t>
            </w:r>
            <w:r w:rsidRPr="005D3C2C">
              <w:rPr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5D3C2C">
              <w:rPr>
                <w:i/>
                <w:iCs/>
                <w:sz w:val="28"/>
                <w:szCs w:val="28"/>
              </w:rPr>
              <w:t>(производством)</w:t>
            </w:r>
          </w:p>
        </w:tc>
        <w:tc>
          <w:tcPr>
            <w:tcW w:w="1958" w:type="dxa"/>
          </w:tcPr>
          <w:p w14:paraId="0B22E4FA" w14:textId="77777777" w:rsidR="00D07868" w:rsidRPr="005D3C2C" w:rsidRDefault="00D07868" w:rsidP="003C6A1B">
            <w:pPr>
              <w:shd w:val="clear" w:color="auto" w:fill="FCFCF8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неокрашенные</w:t>
            </w:r>
          </w:p>
          <w:p w14:paraId="54B70C9B" w14:textId="77777777" w:rsidR="00D07868" w:rsidRPr="005D3C2C" w:rsidRDefault="00D07868" w:rsidP="003C6A1B">
            <w:pPr>
              <w:shd w:val="clear" w:color="auto" w:fill="FCFCF8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(ложки</w:t>
            </w:r>
            <w:r w:rsidRPr="005D3C2C">
              <w:rPr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D07868" w:rsidRPr="005D3C2C" w14:paraId="4899F0C2" w14:textId="77777777" w:rsidTr="003C6A1B">
        <w:trPr>
          <w:trHeight w:val="725"/>
        </w:trPr>
        <w:tc>
          <w:tcPr>
            <w:tcW w:w="2030" w:type="dxa"/>
          </w:tcPr>
          <w:p w14:paraId="707D53A9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раскалывавшийся</w:t>
            </w:r>
          </w:p>
          <w:p w14:paraId="12FF69D1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(чурбан)</w:t>
            </w:r>
          </w:p>
        </w:tc>
        <w:tc>
          <w:tcPr>
            <w:tcW w:w="2076" w:type="dxa"/>
          </w:tcPr>
          <w:p w14:paraId="6B8B2E4C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изогнутая</w:t>
            </w:r>
          </w:p>
          <w:p w14:paraId="557BFC5D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u w:val="single"/>
                <w:shd w:val="clear" w:color="auto" w:fill="FFFFFF"/>
              </w:rPr>
              <w:t>(</w:t>
            </w: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ручка)</w:t>
            </w:r>
          </w:p>
        </w:tc>
        <w:tc>
          <w:tcPr>
            <w:tcW w:w="1953" w:type="dxa"/>
          </w:tcPr>
          <w:p w14:paraId="108D6536" w14:textId="77777777" w:rsidR="00D07868" w:rsidRPr="005D3C2C" w:rsidRDefault="00D07868" w:rsidP="003C6A1B">
            <w:pPr>
              <w:rPr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разветвленным</w:t>
            </w:r>
            <w:r w:rsidRPr="005D3C2C">
              <w:rPr>
                <w:sz w:val="28"/>
                <w:szCs w:val="28"/>
              </w:rPr>
              <w:t xml:space="preserve"> </w:t>
            </w:r>
            <w:r w:rsidRPr="005D3C2C">
              <w:rPr>
                <w:i/>
                <w:iCs/>
                <w:sz w:val="28"/>
                <w:szCs w:val="28"/>
              </w:rPr>
              <w:t>(производством)</w:t>
            </w:r>
          </w:p>
        </w:tc>
        <w:tc>
          <w:tcPr>
            <w:tcW w:w="1958" w:type="dxa"/>
          </w:tcPr>
          <w:p w14:paraId="1B7091E6" w14:textId="77777777" w:rsidR="00D07868" w:rsidRPr="005D3C2C" w:rsidRDefault="00D07868" w:rsidP="003C6A1B">
            <w:pPr>
              <w:shd w:val="clear" w:color="auto" w:fill="FCFCF8"/>
              <w:rPr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изготовленные</w:t>
            </w:r>
            <w:r w:rsidRPr="005D3C2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(ложки)</w:t>
            </w:r>
          </w:p>
        </w:tc>
      </w:tr>
      <w:tr w:rsidR="00D07868" w:rsidRPr="005D3C2C" w14:paraId="5F9A9ABD" w14:textId="77777777" w:rsidTr="003C6A1B">
        <w:tc>
          <w:tcPr>
            <w:tcW w:w="2030" w:type="dxa"/>
          </w:tcPr>
          <w:p w14:paraId="54B611E6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приподнятым</w:t>
            </w:r>
          </w:p>
          <w:p w14:paraId="67D99312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u w:val="single"/>
              </w:rPr>
              <w:t>(</w:t>
            </w:r>
            <w:r w:rsidRPr="005D3C2C">
              <w:rPr>
                <w:i/>
                <w:iCs/>
                <w:sz w:val="28"/>
                <w:szCs w:val="28"/>
              </w:rPr>
              <w:t>черенком)</w:t>
            </w:r>
          </w:p>
        </w:tc>
        <w:tc>
          <w:tcPr>
            <w:tcW w:w="2076" w:type="dxa"/>
          </w:tcPr>
          <w:p w14:paraId="20EC16AC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  <w:u w:val="single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заканчивающаяся</w:t>
            </w:r>
          </w:p>
          <w:p w14:paraId="1C2E8500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(ручка)</w:t>
            </w:r>
            <w:r w:rsidRPr="005D3C2C">
              <w:rPr>
                <w:i/>
                <w:iCs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1953" w:type="dxa"/>
          </w:tcPr>
          <w:p w14:paraId="3FB11389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14:paraId="07475400" w14:textId="77777777" w:rsidR="00D07868" w:rsidRPr="005D3C2C" w:rsidRDefault="00D07868" w:rsidP="003C6A1B">
            <w:pPr>
              <w:shd w:val="clear" w:color="auto" w:fill="FCFCF8"/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сделанные</w:t>
            </w:r>
          </w:p>
          <w:p w14:paraId="566E46AF" w14:textId="77777777" w:rsidR="00D07868" w:rsidRPr="005D3C2C" w:rsidRDefault="00D07868" w:rsidP="003C6A1B">
            <w:pPr>
              <w:shd w:val="clear" w:color="auto" w:fill="FCFCF8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</w:rPr>
              <w:t>(ложки)</w:t>
            </w:r>
          </w:p>
        </w:tc>
      </w:tr>
      <w:tr w:rsidR="00D07868" w:rsidRPr="005D3C2C" w14:paraId="40877FCE" w14:textId="77777777" w:rsidTr="003C6A1B">
        <w:tc>
          <w:tcPr>
            <w:tcW w:w="2030" w:type="dxa"/>
          </w:tcPr>
          <w:p w14:paraId="492F2578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  <w:tc>
          <w:tcPr>
            <w:tcW w:w="2076" w:type="dxa"/>
          </w:tcPr>
          <w:p w14:paraId="30BD3A25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плывущей</w:t>
            </w:r>
          </w:p>
          <w:p w14:paraId="666C7734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  <w:u w:val="single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 xml:space="preserve"> (птицы)</w:t>
            </w:r>
            <w:r w:rsidRPr="005D3C2C">
              <w:rPr>
                <w:i/>
                <w:iCs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1953" w:type="dxa"/>
          </w:tcPr>
          <w:p w14:paraId="6A25F6F5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14:paraId="4D7FF284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</w:tr>
      <w:tr w:rsidR="00D07868" w:rsidRPr="005D3C2C" w14:paraId="1223865C" w14:textId="77777777" w:rsidTr="003C6A1B">
        <w:tc>
          <w:tcPr>
            <w:tcW w:w="2030" w:type="dxa"/>
          </w:tcPr>
          <w:p w14:paraId="293ED11D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76" w:type="dxa"/>
          </w:tcPr>
          <w:p w14:paraId="69E8FFC1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называвшаяся</w:t>
            </w:r>
          </w:p>
          <w:p w14:paraId="2AA86E20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(заготовка)</w:t>
            </w:r>
          </w:p>
        </w:tc>
        <w:tc>
          <w:tcPr>
            <w:tcW w:w="1953" w:type="dxa"/>
          </w:tcPr>
          <w:p w14:paraId="1A958164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14:paraId="7491A2E8" w14:textId="77777777" w:rsidR="00D07868" w:rsidRPr="005D3C2C" w:rsidRDefault="00D07868" w:rsidP="003C6A1B">
            <w:pPr>
              <w:rPr>
                <w:sz w:val="28"/>
                <w:szCs w:val="28"/>
              </w:rPr>
            </w:pPr>
          </w:p>
        </w:tc>
      </w:tr>
    </w:tbl>
    <w:p w14:paraId="77E6366F" w14:textId="77777777" w:rsidR="00D07868" w:rsidRPr="005D3C2C" w:rsidRDefault="00D07868" w:rsidP="00D07868">
      <w:pPr>
        <w:shd w:val="clear" w:color="auto" w:fill="FCFCF8"/>
        <w:rPr>
          <w:i/>
          <w:iCs/>
          <w:sz w:val="28"/>
          <w:szCs w:val="28"/>
          <w:u w:val="single"/>
          <w:shd w:val="clear" w:color="auto" w:fill="FFFFFF"/>
        </w:rPr>
      </w:pPr>
    </w:p>
    <w:p w14:paraId="55C3374F" w14:textId="77777777" w:rsidR="00D07868" w:rsidRPr="005D3C2C" w:rsidRDefault="00D07868" w:rsidP="00D07868">
      <w:pPr>
        <w:shd w:val="clear" w:color="auto" w:fill="FCFCF8"/>
        <w:rPr>
          <w:sz w:val="28"/>
          <w:szCs w:val="28"/>
          <w:shd w:val="clear" w:color="auto" w:fill="FFFFFF"/>
        </w:rPr>
      </w:pPr>
      <w:r w:rsidRPr="005D3C2C">
        <w:rPr>
          <w:sz w:val="28"/>
          <w:szCs w:val="28"/>
          <w:shd w:val="clear" w:color="auto" w:fill="FFFFFF"/>
        </w:rPr>
        <w:t>б).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344"/>
        <w:gridCol w:w="2638"/>
        <w:gridCol w:w="1748"/>
        <w:gridCol w:w="2615"/>
      </w:tblGrid>
      <w:tr w:rsidR="00D07868" w:rsidRPr="005D3C2C" w14:paraId="7B016D4B" w14:textId="77777777" w:rsidTr="003C6A1B">
        <w:tc>
          <w:tcPr>
            <w:tcW w:w="4672" w:type="dxa"/>
            <w:gridSpan w:val="2"/>
          </w:tcPr>
          <w:p w14:paraId="3D2DBC9F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Действительные причастия</w:t>
            </w:r>
          </w:p>
        </w:tc>
        <w:tc>
          <w:tcPr>
            <w:tcW w:w="4673" w:type="dxa"/>
            <w:gridSpan w:val="2"/>
          </w:tcPr>
          <w:p w14:paraId="1EAA0152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Страдательные причастия</w:t>
            </w:r>
          </w:p>
        </w:tc>
      </w:tr>
      <w:tr w:rsidR="00D07868" w:rsidRPr="005D3C2C" w14:paraId="314E003A" w14:textId="77777777" w:rsidTr="003C6A1B">
        <w:tc>
          <w:tcPr>
            <w:tcW w:w="1965" w:type="dxa"/>
          </w:tcPr>
          <w:p w14:paraId="00CAD388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наст. время</w:t>
            </w:r>
          </w:p>
        </w:tc>
        <w:tc>
          <w:tcPr>
            <w:tcW w:w="2707" w:type="dxa"/>
          </w:tcPr>
          <w:p w14:paraId="0021B07F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прош. время</w:t>
            </w:r>
          </w:p>
        </w:tc>
        <w:tc>
          <w:tcPr>
            <w:tcW w:w="1935" w:type="dxa"/>
          </w:tcPr>
          <w:p w14:paraId="277CB26F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наст. время</w:t>
            </w:r>
          </w:p>
        </w:tc>
        <w:tc>
          <w:tcPr>
            <w:tcW w:w="2738" w:type="dxa"/>
          </w:tcPr>
          <w:p w14:paraId="75D6176F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sz w:val="28"/>
                <w:szCs w:val="28"/>
              </w:rPr>
              <w:t>прош. время</w:t>
            </w:r>
          </w:p>
        </w:tc>
      </w:tr>
      <w:tr w:rsidR="00D07868" w:rsidRPr="005D3C2C" w14:paraId="1685EEDC" w14:textId="77777777" w:rsidTr="003C6A1B">
        <w:tc>
          <w:tcPr>
            <w:tcW w:w="1965" w:type="dxa"/>
          </w:tcPr>
          <w:p w14:paraId="186B7123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плывущей</w:t>
            </w:r>
          </w:p>
        </w:tc>
        <w:tc>
          <w:tcPr>
            <w:tcW w:w="2707" w:type="dxa"/>
          </w:tcPr>
          <w:p w14:paraId="6CE00ACD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имевшая</w:t>
            </w:r>
          </w:p>
        </w:tc>
        <w:tc>
          <w:tcPr>
            <w:tcW w:w="1935" w:type="dxa"/>
          </w:tcPr>
          <w:p w14:paraId="6A0B586D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504C3479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вытянутый</w:t>
            </w:r>
          </w:p>
        </w:tc>
      </w:tr>
      <w:tr w:rsidR="00D07868" w:rsidRPr="005D3C2C" w14:paraId="48987D0F" w14:textId="77777777" w:rsidTr="003C6A1B">
        <w:tc>
          <w:tcPr>
            <w:tcW w:w="1965" w:type="dxa"/>
          </w:tcPr>
          <w:p w14:paraId="2B292CCA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заканчивающаяся</w:t>
            </w:r>
          </w:p>
        </w:tc>
        <w:tc>
          <w:tcPr>
            <w:tcW w:w="2707" w:type="dxa"/>
          </w:tcPr>
          <w:p w14:paraId="65A80411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раскалывавшийся</w:t>
            </w:r>
          </w:p>
        </w:tc>
        <w:tc>
          <w:tcPr>
            <w:tcW w:w="1935" w:type="dxa"/>
          </w:tcPr>
          <w:p w14:paraId="79B0F356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1474316A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разветвленным</w:t>
            </w:r>
          </w:p>
        </w:tc>
      </w:tr>
      <w:tr w:rsidR="00D07868" w:rsidRPr="005D3C2C" w14:paraId="296B9BBF" w14:textId="77777777" w:rsidTr="003C6A1B">
        <w:tc>
          <w:tcPr>
            <w:tcW w:w="1965" w:type="dxa"/>
          </w:tcPr>
          <w:p w14:paraId="1D028237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дорогостоящими</w:t>
            </w:r>
          </w:p>
        </w:tc>
        <w:tc>
          <w:tcPr>
            <w:tcW w:w="2707" w:type="dxa"/>
          </w:tcPr>
          <w:p w14:paraId="044A42B0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2FED1116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34B546D8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налаженным</w:t>
            </w:r>
          </w:p>
        </w:tc>
      </w:tr>
      <w:tr w:rsidR="00D07868" w:rsidRPr="005D3C2C" w14:paraId="7C861654" w14:textId="77777777" w:rsidTr="003C6A1B">
        <w:tc>
          <w:tcPr>
            <w:tcW w:w="1965" w:type="dxa"/>
          </w:tcPr>
          <w:p w14:paraId="2042A89C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</w:tcPr>
          <w:p w14:paraId="384B2152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354A068E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73EA3F2A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изогнутая</w:t>
            </w:r>
          </w:p>
        </w:tc>
      </w:tr>
      <w:tr w:rsidR="00D07868" w:rsidRPr="005D3C2C" w14:paraId="33349FF2" w14:textId="77777777" w:rsidTr="003C6A1B">
        <w:tc>
          <w:tcPr>
            <w:tcW w:w="1965" w:type="dxa"/>
          </w:tcPr>
          <w:p w14:paraId="3F13A042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</w:tcPr>
          <w:p w14:paraId="6EF7D4AC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34A6BC60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7B958C4F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приподнятым</w:t>
            </w:r>
          </w:p>
        </w:tc>
      </w:tr>
      <w:tr w:rsidR="00D07868" w:rsidRPr="005D3C2C" w14:paraId="38BDA824" w14:textId="77777777" w:rsidTr="003C6A1B">
        <w:tc>
          <w:tcPr>
            <w:tcW w:w="1965" w:type="dxa"/>
          </w:tcPr>
          <w:p w14:paraId="04E8DA77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</w:tcPr>
          <w:p w14:paraId="7411A8A5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647FC297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1459166A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</w:rPr>
              <w:t>сделанные</w:t>
            </w:r>
          </w:p>
        </w:tc>
      </w:tr>
      <w:tr w:rsidR="00D07868" w:rsidRPr="005D3C2C" w14:paraId="42475322" w14:textId="77777777" w:rsidTr="003C6A1B">
        <w:tc>
          <w:tcPr>
            <w:tcW w:w="1965" w:type="dxa"/>
          </w:tcPr>
          <w:p w14:paraId="5EE8396E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</w:tcPr>
          <w:p w14:paraId="0DF00E53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4D624611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4E26D1B1" w14:textId="77777777" w:rsidR="00D07868" w:rsidRPr="005D3C2C" w:rsidRDefault="00D07868" w:rsidP="003C6A1B">
            <w:pPr>
              <w:rPr>
                <w:i/>
                <w:iCs/>
                <w:sz w:val="28"/>
                <w:szCs w:val="28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неокрашенные</w:t>
            </w:r>
          </w:p>
        </w:tc>
      </w:tr>
      <w:tr w:rsidR="00D07868" w:rsidRPr="005D3C2C" w14:paraId="4871B7D9" w14:textId="77777777" w:rsidTr="003C6A1B">
        <w:tc>
          <w:tcPr>
            <w:tcW w:w="1965" w:type="dxa"/>
          </w:tcPr>
          <w:p w14:paraId="454D2567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07" w:type="dxa"/>
          </w:tcPr>
          <w:p w14:paraId="3BA0C965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225AED87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</w:tcPr>
          <w:p w14:paraId="1557129C" w14:textId="77777777" w:rsidR="00D07868" w:rsidRPr="005D3C2C" w:rsidRDefault="00D07868" w:rsidP="003C6A1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D3C2C">
              <w:rPr>
                <w:i/>
                <w:iCs/>
                <w:sz w:val="28"/>
                <w:szCs w:val="28"/>
                <w:shd w:val="clear" w:color="auto" w:fill="FFFFFF"/>
              </w:rPr>
              <w:t>изготовленные</w:t>
            </w:r>
          </w:p>
        </w:tc>
      </w:tr>
    </w:tbl>
    <w:p w14:paraId="4DA6DD1E" w14:textId="77777777" w:rsidR="00D07868" w:rsidRPr="005D3C2C" w:rsidRDefault="00D07868" w:rsidP="00D07868">
      <w:pPr>
        <w:jc w:val="both"/>
        <w:rPr>
          <w:bCs/>
          <w:sz w:val="28"/>
          <w:szCs w:val="28"/>
        </w:rPr>
      </w:pPr>
    </w:p>
    <w:p w14:paraId="157DA736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108477E5" w14:textId="77777777" w:rsidR="00D07868" w:rsidRPr="005D3C2C" w:rsidRDefault="00D07868" w:rsidP="00D07868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44F84549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8.</w:t>
      </w:r>
      <w:r w:rsidRPr="005D3C2C">
        <w:rPr>
          <w:color w:val="000000"/>
          <w:sz w:val="28"/>
          <w:szCs w:val="28"/>
        </w:rPr>
        <w:t xml:space="preserve"> </w:t>
      </w:r>
      <w:bookmarkStart w:id="16" w:name="_Hlk92992131"/>
      <w:r w:rsidRPr="005D3C2C">
        <w:rPr>
          <w:b/>
          <w:bCs/>
          <w:color w:val="000000"/>
          <w:sz w:val="28"/>
          <w:szCs w:val="28"/>
        </w:rPr>
        <w:t>Правописание -Н- и -НН-в причастиях и отглагольных прилагательных</w:t>
      </w:r>
    </w:p>
    <w:bookmarkEnd w:id="16"/>
    <w:p w14:paraId="0386EB19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9F5CEEF" w14:textId="77777777" w:rsidR="00D07868" w:rsidRPr="005D3C2C" w:rsidRDefault="00D07868" w:rsidP="00D07868">
      <w:pPr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1. Подберите текст «Татарская национальная кухня» / Под редакцией </w:t>
      </w:r>
      <w:r w:rsidRPr="005D3C2C">
        <w:rPr>
          <w:b/>
          <w:bCs/>
          <w:color w:val="000000"/>
          <w:sz w:val="28"/>
          <w:szCs w:val="28"/>
        </w:rPr>
        <w:t xml:space="preserve">Л.Р. Фазлыевой и др. – Казань: Заман, 2020), в котором использованы Н и НН </w:t>
      </w:r>
      <w:r w:rsidRPr="005D3C2C">
        <w:rPr>
          <w:b/>
          <w:bCs/>
          <w:color w:val="000000"/>
          <w:sz w:val="28"/>
          <w:szCs w:val="28"/>
        </w:rPr>
        <w:lastRenderedPageBreak/>
        <w:t xml:space="preserve">в причастиях и отглагольных прилагательных и распределите в следующую таблицу. </w:t>
      </w:r>
    </w:p>
    <w:p w14:paraId="16109126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                                   Бутерброд с рыбой</w:t>
      </w:r>
    </w:p>
    <w:p w14:paraId="149D2EFB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С </w:t>
      </w:r>
      <w:r w:rsidRPr="005D3C2C">
        <w:rPr>
          <w:bCs/>
          <w:i/>
          <w:iCs/>
          <w:sz w:val="28"/>
          <w:szCs w:val="28"/>
        </w:rPr>
        <w:t>варёной</w:t>
      </w:r>
      <w:r w:rsidRPr="005D3C2C">
        <w:rPr>
          <w:bCs/>
          <w:sz w:val="28"/>
          <w:szCs w:val="28"/>
        </w:rPr>
        <w:t xml:space="preserve"> или </w:t>
      </w:r>
      <w:r w:rsidRPr="005D3C2C">
        <w:rPr>
          <w:bCs/>
          <w:i/>
          <w:iCs/>
          <w:sz w:val="28"/>
          <w:szCs w:val="28"/>
        </w:rPr>
        <w:t>жареной</w:t>
      </w:r>
      <w:r w:rsidRPr="005D3C2C">
        <w:rPr>
          <w:bCs/>
          <w:sz w:val="28"/>
          <w:szCs w:val="28"/>
        </w:rPr>
        <w:t xml:space="preserve"> рыбой лучше подойдёт пшеничный хлеб. </w:t>
      </w:r>
      <w:r w:rsidRPr="005D3C2C">
        <w:rPr>
          <w:bCs/>
          <w:i/>
          <w:iCs/>
          <w:sz w:val="28"/>
          <w:szCs w:val="28"/>
        </w:rPr>
        <w:t xml:space="preserve">Очищенную </w:t>
      </w:r>
      <w:r w:rsidRPr="005D3C2C">
        <w:rPr>
          <w:bCs/>
          <w:sz w:val="28"/>
          <w:szCs w:val="28"/>
        </w:rPr>
        <w:t xml:space="preserve">от костей сельдь мелко нарезают и красиво выкладывают на </w:t>
      </w:r>
      <w:r w:rsidRPr="005D3C2C">
        <w:rPr>
          <w:bCs/>
          <w:i/>
          <w:iCs/>
          <w:sz w:val="28"/>
          <w:szCs w:val="28"/>
        </w:rPr>
        <w:t>обжаренный</w:t>
      </w:r>
      <w:r w:rsidRPr="005D3C2C">
        <w:rPr>
          <w:bCs/>
          <w:sz w:val="28"/>
          <w:szCs w:val="28"/>
        </w:rPr>
        <w:t xml:space="preserve"> хлеб. </w:t>
      </w:r>
      <w:r w:rsidRPr="005D3C2C">
        <w:rPr>
          <w:bCs/>
          <w:i/>
          <w:iCs/>
          <w:sz w:val="28"/>
          <w:szCs w:val="28"/>
        </w:rPr>
        <w:t>Разрезанное</w:t>
      </w:r>
      <w:r w:rsidRPr="005D3C2C">
        <w:rPr>
          <w:bCs/>
          <w:sz w:val="28"/>
          <w:szCs w:val="28"/>
        </w:rPr>
        <w:t xml:space="preserve"> вдоль </w:t>
      </w:r>
      <w:r w:rsidRPr="005D3C2C">
        <w:rPr>
          <w:bCs/>
          <w:i/>
          <w:iCs/>
          <w:sz w:val="28"/>
          <w:szCs w:val="28"/>
        </w:rPr>
        <w:t>варёное яйцо</w:t>
      </w:r>
      <w:r w:rsidRPr="005D3C2C">
        <w:rPr>
          <w:bCs/>
          <w:sz w:val="28"/>
          <w:szCs w:val="28"/>
        </w:rPr>
        <w:t xml:space="preserve"> тонко режут поперёк и выкладывают поверх сельди. Можно украсить укропом или петрушкой.</w:t>
      </w:r>
    </w:p>
    <w:p w14:paraId="6D20144B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5D3C2C">
        <w:rPr>
          <w:b/>
          <w:bCs/>
          <w:color w:val="000000"/>
          <w:sz w:val="28"/>
          <w:szCs w:val="28"/>
        </w:rPr>
        <w:t>Эталон: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07868" w:rsidRPr="005D3C2C" w14:paraId="3E8D69CF" w14:textId="77777777" w:rsidTr="003C6A1B">
        <w:tc>
          <w:tcPr>
            <w:tcW w:w="4672" w:type="dxa"/>
          </w:tcPr>
          <w:p w14:paraId="02B77B88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D3C2C">
              <w:rPr>
                <w:b/>
                <w:bCs/>
                <w:color w:val="000000"/>
                <w:sz w:val="28"/>
                <w:szCs w:val="28"/>
              </w:rPr>
              <w:t xml:space="preserve">                   Причастия</w:t>
            </w:r>
          </w:p>
        </w:tc>
        <w:tc>
          <w:tcPr>
            <w:tcW w:w="4673" w:type="dxa"/>
          </w:tcPr>
          <w:p w14:paraId="540AD4AA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D3C2C">
              <w:rPr>
                <w:b/>
                <w:bCs/>
                <w:color w:val="000000"/>
                <w:sz w:val="28"/>
                <w:szCs w:val="28"/>
              </w:rPr>
              <w:t>Отглагольные прилагательные</w:t>
            </w:r>
          </w:p>
        </w:tc>
      </w:tr>
      <w:tr w:rsidR="00D07868" w:rsidRPr="005D3C2C" w14:paraId="349E8800" w14:textId="77777777" w:rsidTr="003C6A1B">
        <w:tc>
          <w:tcPr>
            <w:tcW w:w="4672" w:type="dxa"/>
          </w:tcPr>
          <w:p w14:paraId="5220F1D4" w14:textId="77777777" w:rsidR="00D07868" w:rsidRPr="005D3C2C" w:rsidRDefault="00D07868" w:rsidP="003C6A1B">
            <w:pPr>
              <w:ind w:firstLine="708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D3C2C">
              <w:rPr>
                <w:bCs/>
                <w:i/>
                <w:iCs/>
                <w:sz w:val="28"/>
                <w:szCs w:val="28"/>
              </w:rPr>
              <w:t>Разрезанное</w:t>
            </w:r>
            <w:r w:rsidRPr="005D3C2C">
              <w:rPr>
                <w:bCs/>
                <w:sz w:val="28"/>
                <w:szCs w:val="28"/>
              </w:rPr>
              <w:t xml:space="preserve"> - </w:t>
            </w:r>
            <w:r w:rsidRPr="005D3C2C">
              <w:rPr>
                <w:bCs/>
                <w:i/>
                <w:iCs/>
                <w:sz w:val="28"/>
                <w:szCs w:val="28"/>
              </w:rPr>
              <w:t>причастие</w:t>
            </w:r>
            <w:r w:rsidRPr="005D3C2C">
              <w:rPr>
                <w:bCs/>
                <w:sz w:val="28"/>
                <w:szCs w:val="28"/>
              </w:rPr>
              <w:t>, т.к. образовано от глаг. сов. вида разрезать, имеет зависимые слова, есть приставка, обозначает непостоянный признак, пишется -НН</w:t>
            </w:r>
            <w:r w:rsidRPr="005D3C2C">
              <w:rPr>
                <w:bCs/>
                <w:i/>
                <w:iCs/>
                <w:sz w:val="28"/>
                <w:szCs w:val="28"/>
              </w:rPr>
              <w:t>-.</w:t>
            </w:r>
          </w:p>
          <w:p w14:paraId="54EA44BB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A5B974B" w14:textId="77777777" w:rsidR="00D07868" w:rsidRPr="005D3C2C" w:rsidRDefault="00D07868" w:rsidP="003C6A1B">
            <w:pPr>
              <w:ind w:firstLine="708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D3C2C">
              <w:rPr>
                <w:bCs/>
                <w:i/>
                <w:iCs/>
                <w:sz w:val="28"/>
                <w:szCs w:val="28"/>
              </w:rPr>
              <w:t>С варёной - отглаг. прилаг</w:t>
            </w:r>
            <w:r w:rsidRPr="005D3C2C">
              <w:rPr>
                <w:bCs/>
                <w:sz w:val="28"/>
                <w:szCs w:val="28"/>
              </w:rPr>
              <w:t xml:space="preserve">., т.к. образовано от глаг. несов. вида, обозначает постоянный признак, </w:t>
            </w:r>
            <w:r w:rsidRPr="005D3C2C">
              <w:rPr>
                <w:color w:val="000000"/>
                <w:sz w:val="28"/>
                <w:szCs w:val="28"/>
              </w:rPr>
              <w:t>нет зависимых слов</w:t>
            </w:r>
            <w:r w:rsidRPr="005D3C2C">
              <w:rPr>
                <w:bCs/>
                <w:sz w:val="28"/>
                <w:szCs w:val="28"/>
              </w:rPr>
              <w:t>,</w:t>
            </w:r>
            <w:r w:rsidRPr="005D3C2C">
              <w:rPr>
                <w:color w:val="000000"/>
                <w:sz w:val="28"/>
                <w:szCs w:val="28"/>
              </w:rPr>
              <w:t xml:space="preserve"> нет приставки, </w:t>
            </w:r>
            <w:r w:rsidRPr="005D3C2C">
              <w:rPr>
                <w:bCs/>
                <w:sz w:val="28"/>
                <w:szCs w:val="28"/>
              </w:rPr>
              <w:t>можно подобрать синоним, пишется -Н</w:t>
            </w:r>
            <w:r w:rsidRPr="005D3C2C">
              <w:rPr>
                <w:bCs/>
                <w:i/>
                <w:iCs/>
                <w:sz w:val="28"/>
                <w:szCs w:val="28"/>
              </w:rPr>
              <w:t>-;</w:t>
            </w:r>
          </w:p>
          <w:p w14:paraId="66C7FE85" w14:textId="77777777" w:rsidR="00D07868" w:rsidRPr="005D3C2C" w:rsidRDefault="00D07868" w:rsidP="003C6A1B">
            <w:pPr>
              <w:ind w:firstLine="708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217C3233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D07868" w:rsidRPr="005D3C2C" w14:paraId="3935F485" w14:textId="77777777" w:rsidTr="003C6A1B">
        <w:tc>
          <w:tcPr>
            <w:tcW w:w="4672" w:type="dxa"/>
          </w:tcPr>
          <w:p w14:paraId="40D427B0" w14:textId="77777777" w:rsidR="00D07868" w:rsidRPr="005D3C2C" w:rsidRDefault="00D07868" w:rsidP="003C6A1B">
            <w:pPr>
              <w:ind w:firstLine="708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D3C2C">
              <w:rPr>
                <w:bCs/>
                <w:i/>
                <w:iCs/>
                <w:sz w:val="28"/>
                <w:szCs w:val="28"/>
              </w:rPr>
              <w:t>Очищенную</w:t>
            </w:r>
            <w:r w:rsidRPr="005D3C2C">
              <w:rPr>
                <w:bCs/>
                <w:sz w:val="28"/>
                <w:szCs w:val="28"/>
              </w:rPr>
              <w:t xml:space="preserve"> - </w:t>
            </w:r>
            <w:r w:rsidRPr="005D3C2C">
              <w:rPr>
                <w:bCs/>
                <w:i/>
                <w:iCs/>
                <w:sz w:val="28"/>
                <w:szCs w:val="28"/>
              </w:rPr>
              <w:t>причастие</w:t>
            </w:r>
            <w:r w:rsidRPr="005D3C2C">
              <w:rPr>
                <w:bCs/>
                <w:sz w:val="28"/>
                <w:szCs w:val="28"/>
              </w:rPr>
              <w:t>, т.к. образовано от глаг. сов. вида разрезать, имеет зависимые слова, есть приставка, обозначает непостоянный признак, пишется -НН</w:t>
            </w:r>
            <w:r w:rsidRPr="005D3C2C">
              <w:rPr>
                <w:bCs/>
                <w:i/>
                <w:iCs/>
                <w:sz w:val="28"/>
                <w:szCs w:val="28"/>
              </w:rPr>
              <w:t>-.</w:t>
            </w:r>
          </w:p>
          <w:p w14:paraId="260373EA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D829DD7" w14:textId="77777777" w:rsidR="00D07868" w:rsidRPr="005D3C2C" w:rsidRDefault="00D07868" w:rsidP="003C6A1B">
            <w:pPr>
              <w:ind w:firstLine="708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D3C2C">
              <w:rPr>
                <w:bCs/>
                <w:i/>
                <w:iCs/>
                <w:sz w:val="28"/>
                <w:szCs w:val="28"/>
              </w:rPr>
              <w:t>жареной</w:t>
            </w:r>
            <w:r w:rsidRPr="005D3C2C">
              <w:rPr>
                <w:bCs/>
                <w:sz w:val="28"/>
                <w:szCs w:val="28"/>
              </w:rPr>
              <w:t xml:space="preserve"> </w:t>
            </w:r>
            <w:r w:rsidRPr="005D3C2C">
              <w:rPr>
                <w:bCs/>
                <w:i/>
                <w:iCs/>
                <w:sz w:val="28"/>
                <w:szCs w:val="28"/>
              </w:rPr>
              <w:t xml:space="preserve">- отглаг. прилаг., </w:t>
            </w:r>
            <w:r w:rsidRPr="005D3C2C">
              <w:rPr>
                <w:bCs/>
                <w:sz w:val="28"/>
                <w:szCs w:val="28"/>
              </w:rPr>
              <w:t xml:space="preserve">т.к. образовано от глаг. несов. вида, обозначает постоянный признак, </w:t>
            </w:r>
            <w:r w:rsidRPr="005D3C2C">
              <w:rPr>
                <w:color w:val="000000"/>
                <w:sz w:val="28"/>
                <w:szCs w:val="28"/>
              </w:rPr>
              <w:t>нет зависимых слов</w:t>
            </w:r>
            <w:r w:rsidRPr="005D3C2C">
              <w:rPr>
                <w:bCs/>
                <w:sz w:val="28"/>
                <w:szCs w:val="28"/>
              </w:rPr>
              <w:t>,</w:t>
            </w:r>
            <w:r w:rsidRPr="005D3C2C">
              <w:rPr>
                <w:color w:val="000000"/>
                <w:sz w:val="28"/>
                <w:szCs w:val="28"/>
              </w:rPr>
              <w:t xml:space="preserve"> нет приставки</w:t>
            </w:r>
            <w:r w:rsidRPr="005D3C2C">
              <w:rPr>
                <w:bCs/>
                <w:sz w:val="28"/>
                <w:szCs w:val="28"/>
              </w:rPr>
              <w:t>, можно подобрать синоним, пишется -Н</w:t>
            </w:r>
            <w:r w:rsidRPr="005D3C2C">
              <w:rPr>
                <w:bCs/>
                <w:i/>
                <w:iCs/>
                <w:sz w:val="28"/>
                <w:szCs w:val="28"/>
              </w:rPr>
              <w:t>-;</w:t>
            </w:r>
          </w:p>
          <w:p w14:paraId="46EE2609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D07868" w:rsidRPr="005D3C2C" w14:paraId="07D02492" w14:textId="77777777" w:rsidTr="003C6A1B">
        <w:tc>
          <w:tcPr>
            <w:tcW w:w="4672" w:type="dxa"/>
          </w:tcPr>
          <w:p w14:paraId="65F27692" w14:textId="77777777" w:rsidR="00D07868" w:rsidRPr="005D3C2C" w:rsidRDefault="00D07868" w:rsidP="003C6A1B">
            <w:pPr>
              <w:ind w:firstLine="708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D3C2C">
              <w:rPr>
                <w:bCs/>
                <w:i/>
                <w:iCs/>
                <w:sz w:val="28"/>
                <w:szCs w:val="28"/>
              </w:rPr>
              <w:t>обжаренный</w:t>
            </w:r>
            <w:r w:rsidRPr="005D3C2C">
              <w:rPr>
                <w:bCs/>
                <w:sz w:val="28"/>
                <w:szCs w:val="28"/>
              </w:rPr>
              <w:t xml:space="preserve"> - </w:t>
            </w:r>
            <w:r w:rsidRPr="005D3C2C">
              <w:rPr>
                <w:bCs/>
                <w:i/>
                <w:iCs/>
                <w:sz w:val="28"/>
                <w:szCs w:val="28"/>
              </w:rPr>
              <w:t>причастие</w:t>
            </w:r>
            <w:r w:rsidRPr="005D3C2C">
              <w:rPr>
                <w:bCs/>
                <w:sz w:val="28"/>
                <w:szCs w:val="28"/>
              </w:rPr>
              <w:t xml:space="preserve">, т.к. </w:t>
            </w:r>
            <w:bookmarkStart w:id="17" w:name="_Hlk92624095"/>
            <w:r w:rsidRPr="005D3C2C">
              <w:rPr>
                <w:bCs/>
                <w:sz w:val="28"/>
                <w:szCs w:val="28"/>
              </w:rPr>
              <w:t>образовано от глаг. сов. вида разрезать, есть приставка, обозначает непостоянный признак</w:t>
            </w:r>
            <w:bookmarkEnd w:id="17"/>
            <w:r w:rsidRPr="005D3C2C">
              <w:rPr>
                <w:bCs/>
                <w:sz w:val="28"/>
                <w:szCs w:val="28"/>
              </w:rPr>
              <w:t>, пишется -НН</w:t>
            </w:r>
            <w:r w:rsidRPr="005D3C2C">
              <w:rPr>
                <w:bCs/>
                <w:i/>
                <w:iCs/>
                <w:sz w:val="28"/>
                <w:szCs w:val="28"/>
              </w:rPr>
              <w:t>-.</w:t>
            </w:r>
          </w:p>
          <w:p w14:paraId="21BB9A3B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5187F15" w14:textId="77777777" w:rsidR="00D07868" w:rsidRPr="005D3C2C" w:rsidRDefault="00D07868" w:rsidP="003C6A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5717A3A5" w14:textId="77777777" w:rsidR="00D07868" w:rsidRPr="005D3C2C" w:rsidRDefault="00D07868" w:rsidP="00D07868">
      <w:pPr>
        <w:jc w:val="both"/>
        <w:rPr>
          <w:bCs/>
          <w:sz w:val="28"/>
          <w:szCs w:val="28"/>
        </w:rPr>
      </w:pPr>
    </w:p>
    <w:p w14:paraId="40EDCA08" w14:textId="77777777" w:rsidR="00D07868" w:rsidRPr="005D3C2C" w:rsidRDefault="00D07868" w:rsidP="00D07868">
      <w:pPr>
        <w:ind w:firstLine="708"/>
        <w:jc w:val="both"/>
        <w:rPr>
          <w:bCs/>
          <w:sz w:val="28"/>
          <w:szCs w:val="28"/>
        </w:rPr>
      </w:pPr>
    </w:p>
    <w:p w14:paraId="7D6C6D9E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  <w:r w:rsidRPr="005D3C2C">
        <w:rPr>
          <w:b/>
          <w:sz w:val="28"/>
          <w:szCs w:val="28"/>
          <w:shd w:val="clear" w:color="auto" w:fill="FFFFFF"/>
        </w:rPr>
        <w:t>2</w:t>
      </w:r>
      <w:r w:rsidRPr="005D3C2C">
        <w:rPr>
          <w:sz w:val="28"/>
          <w:szCs w:val="28"/>
          <w:shd w:val="clear" w:color="auto" w:fill="FFFFFF"/>
        </w:rPr>
        <w:t>.</w:t>
      </w:r>
      <w:r w:rsidRPr="005D3C2C">
        <w:rPr>
          <w:b/>
          <w:sz w:val="28"/>
          <w:szCs w:val="28"/>
        </w:rPr>
        <w:t xml:space="preserve">Подберите фразеологизмы «Школьный фразеологический словарь русского языка: Значение и происхождение словосочетаний» /Н.М. Шанский, В.И. Зимин, А. Филиппов. -3-е издание, Москва.: «Дрофа», 2000.   на </w:t>
      </w:r>
      <w:r w:rsidRPr="005D3C2C">
        <w:rPr>
          <w:b/>
          <w:bCs/>
          <w:color w:val="000000"/>
          <w:sz w:val="28"/>
          <w:szCs w:val="28"/>
        </w:rPr>
        <w:t>правописание в причастиях и отглагольных прилагательных с -Н- и -НН-</w:t>
      </w:r>
      <w:r w:rsidRPr="005D3C2C">
        <w:rPr>
          <w:b/>
          <w:sz w:val="28"/>
          <w:szCs w:val="28"/>
        </w:rPr>
        <w:t xml:space="preserve">. </w:t>
      </w:r>
    </w:p>
    <w:p w14:paraId="43B64900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</w:p>
    <w:p w14:paraId="431B4F8E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b/>
          <w:sz w:val="28"/>
          <w:szCs w:val="28"/>
        </w:rPr>
        <w:t>Эталон: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07868" w:rsidRPr="005D3C2C" w14:paraId="26332470" w14:textId="77777777" w:rsidTr="003C6A1B">
        <w:trPr>
          <w:trHeight w:val="443"/>
        </w:trPr>
        <w:tc>
          <w:tcPr>
            <w:tcW w:w="4672" w:type="dxa"/>
          </w:tcPr>
          <w:p w14:paraId="09C7CA2A" w14:textId="77777777" w:rsidR="00D07868" w:rsidRPr="005D3C2C" w:rsidRDefault="00D07868" w:rsidP="003C6A1B">
            <w:pPr>
              <w:pBdr>
                <w:bottom w:val="single" w:sz="6" w:space="0" w:color="A2A9B1"/>
              </w:pBdr>
              <w:spacing w:after="60"/>
              <w:outlineLvl w:val="0"/>
              <w:rPr>
                <w:color w:val="000000"/>
                <w:kern w:val="36"/>
                <w:sz w:val="28"/>
                <w:szCs w:val="28"/>
              </w:rPr>
            </w:pPr>
            <w:r w:rsidRPr="005D3C2C"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-Н-</w:t>
            </w:r>
          </w:p>
        </w:tc>
        <w:tc>
          <w:tcPr>
            <w:tcW w:w="4673" w:type="dxa"/>
          </w:tcPr>
          <w:p w14:paraId="50A35CFD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</w:rPr>
            </w:pPr>
            <w:bookmarkStart w:id="18" w:name="_Hlk92995236"/>
            <w:r w:rsidRPr="005D3C2C">
              <w:rPr>
                <w:b/>
                <w:bCs/>
                <w:color w:val="000000"/>
                <w:sz w:val="28"/>
                <w:szCs w:val="28"/>
              </w:rPr>
              <w:t xml:space="preserve"> -НН-</w:t>
            </w:r>
            <w:bookmarkEnd w:id="18"/>
          </w:p>
        </w:tc>
      </w:tr>
      <w:tr w:rsidR="00D07868" w:rsidRPr="005D3C2C" w14:paraId="520192D4" w14:textId="77777777" w:rsidTr="003C6A1B">
        <w:trPr>
          <w:trHeight w:val="443"/>
        </w:trPr>
        <w:tc>
          <w:tcPr>
            <w:tcW w:w="4672" w:type="dxa"/>
          </w:tcPr>
          <w:p w14:paraId="13099DF4" w14:textId="77777777" w:rsidR="00D07868" w:rsidRPr="005D3C2C" w:rsidRDefault="00D07868" w:rsidP="003C6A1B">
            <w:pPr>
              <w:pBdr>
                <w:bottom w:val="single" w:sz="6" w:space="0" w:color="A2A9B1"/>
              </w:pBdr>
              <w:spacing w:after="60"/>
              <w:outlineLvl w:val="0"/>
              <w:rPr>
                <w:color w:val="000000"/>
                <w:kern w:val="36"/>
                <w:sz w:val="28"/>
                <w:szCs w:val="28"/>
              </w:rPr>
            </w:pPr>
            <w:r w:rsidRPr="005D3C2C">
              <w:rPr>
                <w:color w:val="000000"/>
                <w:kern w:val="36"/>
                <w:sz w:val="28"/>
                <w:szCs w:val="28"/>
              </w:rPr>
              <w:t>Дарёному коню в зубы не смотрят</w:t>
            </w:r>
          </w:p>
          <w:p w14:paraId="72FD5522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BB7DBBB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>Заколдованный круг</w:t>
            </w:r>
          </w:p>
          <w:p w14:paraId="577581CE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07868" w:rsidRPr="005D3C2C" w14:paraId="7F1823E9" w14:textId="77777777" w:rsidTr="003C6A1B">
        <w:tc>
          <w:tcPr>
            <w:tcW w:w="4672" w:type="dxa"/>
          </w:tcPr>
          <w:p w14:paraId="216AA470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bookmarkStart w:id="19" w:name="_Hlk92995775"/>
            <w:r w:rsidRPr="005D3C2C">
              <w:rPr>
                <w:color w:val="000000"/>
                <w:sz w:val="28"/>
                <w:szCs w:val="28"/>
              </w:rPr>
              <w:t>незваный гость хуже татарина</w:t>
            </w:r>
          </w:p>
          <w:bookmarkEnd w:id="19"/>
          <w:p w14:paraId="133312DD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9676847" w14:textId="77777777" w:rsidR="00D07868" w:rsidRPr="005D3C2C" w:rsidRDefault="00D07868" w:rsidP="003C6A1B">
            <w:pPr>
              <w:jc w:val="both"/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>как заведённый</w:t>
            </w:r>
          </w:p>
        </w:tc>
      </w:tr>
      <w:tr w:rsidR="00D07868" w:rsidRPr="005D3C2C" w14:paraId="786E2C84" w14:textId="77777777" w:rsidTr="003C6A1B">
        <w:tc>
          <w:tcPr>
            <w:tcW w:w="4672" w:type="dxa"/>
          </w:tcPr>
          <w:p w14:paraId="5C26A3B8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lastRenderedPageBreak/>
              <w:t>писаная красавица</w:t>
            </w:r>
          </w:p>
        </w:tc>
        <w:tc>
          <w:tcPr>
            <w:tcW w:w="4673" w:type="dxa"/>
          </w:tcPr>
          <w:p w14:paraId="5163B045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утраченные иллюзии</w:t>
            </w:r>
          </w:p>
        </w:tc>
      </w:tr>
      <w:tr w:rsidR="00D07868" w:rsidRPr="005D3C2C" w14:paraId="04235431" w14:textId="77777777" w:rsidTr="003C6A1B">
        <w:trPr>
          <w:trHeight w:val="298"/>
        </w:trPr>
        <w:tc>
          <w:tcPr>
            <w:tcW w:w="4672" w:type="dxa"/>
          </w:tcPr>
          <w:p w14:paraId="35AEC1E9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5D3C2C">
              <w:rPr>
                <w:color w:val="000000"/>
                <w:sz w:val="28"/>
                <w:szCs w:val="28"/>
              </w:rPr>
              <w:t>отставной козы барабанщик</w:t>
            </w:r>
          </w:p>
          <w:p w14:paraId="0C51C829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8788F6F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5D3C2C">
              <w:rPr>
                <w:color w:val="000000"/>
                <w:sz w:val="28"/>
                <w:szCs w:val="28"/>
              </w:rPr>
              <w:t>катиться по наклонной плоскости</w:t>
            </w:r>
          </w:p>
        </w:tc>
      </w:tr>
      <w:tr w:rsidR="00D07868" w:rsidRPr="005D3C2C" w14:paraId="5B0D1926" w14:textId="77777777" w:rsidTr="003C6A1B">
        <w:tc>
          <w:tcPr>
            <w:tcW w:w="4672" w:type="dxa"/>
          </w:tcPr>
          <w:p w14:paraId="5A619E7C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5D3C2C">
              <w:rPr>
                <w:color w:val="000000"/>
                <w:sz w:val="28"/>
                <w:szCs w:val="28"/>
              </w:rPr>
              <w:t>как дурень с писаной торбой носится</w:t>
            </w:r>
          </w:p>
          <w:p w14:paraId="6E09EE36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E046E6E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неразменный рубль</w:t>
            </w:r>
          </w:p>
        </w:tc>
      </w:tr>
      <w:tr w:rsidR="00D07868" w:rsidRPr="005D3C2C" w14:paraId="611B1588" w14:textId="77777777" w:rsidTr="003C6A1B">
        <w:trPr>
          <w:trHeight w:val="194"/>
        </w:trPr>
        <w:tc>
          <w:tcPr>
            <w:tcW w:w="4672" w:type="dxa"/>
          </w:tcPr>
          <w:p w14:paraId="208AA092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как собак нерезаных</w:t>
            </w:r>
          </w:p>
        </w:tc>
        <w:tc>
          <w:tcPr>
            <w:tcW w:w="4673" w:type="dxa"/>
          </w:tcPr>
          <w:p w14:paraId="013ECBBF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5D3C2C">
              <w:rPr>
                <w:color w:val="000000"/>
                <w:sz w:val="28"/>
                <w:szCs w:val="28"/>
              </w:rPr>
              <w:t>отрезанный ломоть</w:t>
            </w:r>
          </w:p>
        </w:tc>
      </w:tr>
      <w:tr w:rsidR="00D07868" w:rsidRPr="005D3C2C" w14:paraId="5A9C5179" w14:textId="77777777" w:rsidTr="003C6A1B">
        <w:tc>
          <w:tcPr>
            <w:tcW w:w="4672" w:type="dxa"/>
          </w:tcPr>
          <w:p w14:paraId="6715F69E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0A30C80" w14:textId="77777777" w:rsidR="00D07868" w:rsidRPr="005D3C2C" w:rsidRDefault="00D07868" w:rsidP="003C6A1B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5D3C2C">
              <w:rPr>
                <w:color w:val="000000"/>
                <w:sz w:val="28"/>
                <w:szCs w:val="28"/>
              </w:rPr>
              <w:t>рождённый ползать летать не может</w:t>
            </w:r>
          </w:p>
          <w:p w14:paraId="1A236311" w14:textId="77777777" w:rsidR="00D07868" w:rsidRPr="005D3C2C" w:rsidRDefault="00D07868" w:rsidP="003C6A1B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39EE880B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  <w:highlight w:val="yellow"/>
        </w:rPr>
      </w:pPr>
    </w:p>
    <w:p w14:paraId="0EE5D5DB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  <w:highlight w:val="yellow"/>
        </w:rPr>
      </w:pPr>
    </w:p>
    <w:p w14:paraId="2249ED74" w14:textId="77777777" w:rsidR="00D07868" w:rsidRPr="005D3C2C" w:rsidRDefault="00D07868" w:rsidP="00D07868">
      <w:pPr>
        <w:rPr>
          <w:sz w:val="28"/>
          <w:szCs w:val="28"/>
          <w:shd w:val="clear" w:color="auto" w:fill="FFFFFF"/>
        </w:rPr>
      </w:pPr>
      <w:r w:rsidRPr="005D3C2C">
        <w:rPr>
          <w:b/>
          <w:bCs/>
          <w:color w:val="000000"/>
          <w:sz w:val="28"/>
          <w:szCs w:val="28"/>
        </w:rPr>
        <w:t xml:space="preserve">                  9. Слитное и раздельное написание НЕ с причастиями.</w:t>
      </w:r>
      <w:r w:rsidRPr="005D3C2C">
        <w:rPr>
          <w:sz w:val="28"/>
          <w:szCs w:val="28"/>
          <w:shd w:val="clear" w:color="auto" w:fill="FFFFFF"/>
        </w:rPr>
        <w:t xml:space="preserve"> </w:t>
      </w:r>
    </w:p>
    <w:p w14:paraId="09274C24" w14:textId="77777777" w:rsidR="00D07868" w:rsidRPr="005D3C2C" w:rsidRDefault="00D07868" w:rsidP="00D07868">
      <w:pPr>
        <w:rPr>
          <w:sz w:val="28"/>
          <w:szCs w:val="28"/>
          <w:shd w:val="clear" w:color="auto" w:fill="FFFFFF"/>
        </w:rPr>
      </w:pPr>
    </w:p>
    <w:p w14:paraId="43A0C21E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bCs/>
          <w:sz w:val="28"/>
          <w:szCs w:val="28"/>
          <w:shd w:val="clear" w:color="auto" w:fill="FFFFFF"/>
        </w:rPr>
        <w:t>1.</w:t>
      </w:r>
      <w:r w:rsidRPr="005D3C2C">
        <w:rPr>
          <w:b/>
          <w:sz w:val="28"/>
          <w:szCs w:val="28"/>
        </w:rPr>
        <w:t xml:space="preserve"> Подберите причастия с НЕ «Новый орфографический словарь русского языка.» -Москва: ООО «Дом Славянской книги»,2014. </w:t>
      </w:r>
      <w:r w:rsidRPr="005D3C2C">
        <w:rPr>
          <w:b/>
          <w:bCs/>
          <w:sz w:val="28"/>
          <w:szCs w:val="28"/>
          <w:shd w:val="clear" w:color="auto" w:fill="FFFFFF"/>
        </w:rPr>
        <w:t>с раздельным и слитным написанием и распределите в следующую таблицу</w:t>
      </w:r>
      <w:r w:rsidRPr="005D3C2C">
        <w:rPr>
          <w:b/>
          <w:sz w:val="28"/>
          <w:szCs w:val="28"/>
        </w:rPr>
        <w:t>.</w:t>
      </w:r>
    </w:p>
    <w:p w14:paraId="0943C5DA" w14:textId="77777777" w:rsidR="00D07868" w:rsidRPr="005D3C2C" w:rsidRDefault="00D07868" w:rsidP="00D07868">
      <w:pPr>
        <w:rPr>
          <w:b/>
          <w:sz w:val="28"/>
          <w:szCs w:val="28"/>
        </w:rPr>
      </w:pPr>
    </w:p>
    <w:p w14:paraId="080A0494" w14:textId="77777777" w:rsidR="00D07868" w:rsidRPr="005D3C2C" w:rsidRDefault="00D07868" w:rsidP="00D07868">
      <w:pPr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>Эталон:</w:t>
      </w:r>
    </w:p>
    <w:p w14:paraId="035E6714" w14:textId="77777777" w:rsidR="00D07868" w:rsidRPr="005D3C2C" w:rsidRDefault="00D07868" w:rsidP="00D07868">
      <w:pPr>
        <w:rPr>
          <w:b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981"/>
        <w:gridCol w:w="2397"/>
        <w:gridCol w:w="2188"/>
        <w:gridCol w:w="1779"/>
      </w:tblGrid>
      <w:tr w:rsidR="00D07868" w:rsidRPr="005D3C2C" w14:paraId="748CB287" w14:textId="77777777" w:rsidTr="003C6A1B">
        <w:tc>
          <w:tcPr>
            <w:tcW w:w="9571" w:type="dxa"/>
            <w:gridSpan w:val="4"/>
          </w:tcPr>
          <w:p w14:paraId="57A51E6A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 xml:space="preserve">                                                      Причастия  с </w:t>
            </w:r>
            <w:r w:rsidRPr="005D3C2C">
              <w:rPr>
                <w:b/>
                <w:sz w:val="28"/>
                <w:szCs w:val="28"/>
              </w:rPr>
              <w:t xml:space="preserve">    НЕ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07868" w:rsidRPr="005D3C2C" w14:paraId="3F865AE1" w14:textId="77777777" w:rsidTr="003C6A1B">
        <w:tc>
          <w:tcPr>
            <w:tcW w:w="7763" w:type="dxa"/>
            <w:gridSpan w:val="3"/>
          </w:tcPr>
          <w:p w14:paraId="54A9E612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 xml:space="preserve">                             Слитное написание </w:t>
            </w:r>
          </w:p>
        </w:tc>
        <w:tc>
          <w:tcPr>
            <w:tcW w:w="1808" w:type="dxa"/>
            <w:vMerge w:val="restart"/>
          </w:tcPr>
          <w:p w14:paraId="14EC124A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>Раздельное написание</w:t>
            </w:r>
          </w:p>
        </w:tc>
      </w:tr>
      <w:tr w:rsidR="00D07868" w:rsidRPr="005D3C2C" w14:paraId="4CDE150B" w14:textId="77777777" w:rsidTr="003C6A1B">
        <w:tc>
          <w:tcPr>
            <w:tcW w:w="3085" w:type="dxa"/>
          </w:tcPr>
          <w:p w14:paraId="205933D8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 xml:space="preserve">   не употребляются</w:t>
            </w:r>
          </w:p>
          <w:p w14:paraId="1926B199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 xml:space="preserve">            без </w:t>
            </w:r>
            <w:r w:rsidRPr="005D3C2C">
              <w:rPr>
                <w:b/>
                <w:sz w:val="28"/>
                <w:szCs w:val="28"/>
              </w:rPr>
              <w:t>НЕ</w:t>
            </w:r>
          </w:p>
        </w:tc>
        <w:tc>
          <w:tcPr>
            <w:tcW w:w="2410" w:type="dxa"/>
          </w:tcPr>
          <w:p w14:paraId="7C780309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/>
                <w:sz w:val="28"/>
                <w:szCs w:val="28"/>
              </w:rPr>
              <w:t>НЕ</w:t>
            </w:r>
            <w:r w:rsidRPr="005D3C2C">
              <w:rPr>
                <w:bCs/>
                <w:sz w:val="28"/>
                <w:szCs w:val="28"/>
              </w:rPr>
              <w:t xml:space="preserve"> –</w:t>
            </w:r>
          </w:p>
          <w:p w14:paraId="231962E9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>приставка</w:t>
            </w:r>
          </w:p>
        </w:tc>
        <w:tc>
          <w:tcPr>
            <w:tcW w:w="2268" w:type="dxa"/>
          </w:tcPr>
          <w:p w14:paraId="1FF45B30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/>
                <w:sz w:val="28"/>
                <w:szCs w:val="28"/>
              </w:rPr>
              <w:t>НЕ</w:t>
            </w:r>
            <w:r w:rsidRPr="005D3C2C">
              <w:rPr>
                <w:bCs/>
                <w:sz w:val="28"/>
                <w:szCs w:val="28"/>
              </w:rPr>
              <w:t xml:space="preserve"> входит в состав корня</w:t>
            </w:r>
          </w:p>
        </w:tc>
        <w:tc>
          <w:tcPr>
            <w:tcW w:w="1808" w:type="dxa"/>
            <w:vMerge/>
          </w:tcPr>
          <w:p w14:paraId="7C5B1268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</w:p>
        </w:tc>
      </w:tr>
      <w:tr w:rsidR="00D07868" w:rsidRPr="005D3C2C" w14:paraId="1C135055" w14:textId="77777777" w:rsidTr="003C6A1B">
        <w:tc>
          <w:tcPr>
            <w:tcW w:w="3085" w:type="dxa"/>
          </w:tcPr>
          <w:p w14:paraId="7EDA2B2C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негодующий</w:t>
            </w:r>
          </w:p>
        </w:tc>
        <w:tc>
          <w:tcPr>
            <w:tcW w:w="2410" w:type="dxa"/>
          </w:tcPr>
          <w:p w14:paraId="12B73192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непрокрашенный</w:t>
            </w:r>
          </w:p>
        </w:tc>
        <w:tc>
          <w:tcPr>
            <w:tcW w:w="2268" w:type="dxa"/>
          </w:tcPr>
          <w:p w14:paraId="18F567D0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нежащийся</w:t>
            </w:r>
          </w:p>
        </w:tc>
        <w:tc>
          <w:tcPr>
            <w:tcW w:w="1808" w:type="dxa"/>
          </w:tcPr>
          <w:p w14:paraId="199C4BC4" w14:textId="77777777" w:rsidR="00D07868" w:rsidRPr="005D3C2C" w:rsidRDefault="00D07868" w:rsidP="003C6A1B">
            <w:pPr>
              <w:rPr>
                <w:sz w:val="28"/>
                <w:szCs w:val="28"/>
                <w:shd w:val="clear" w:color="auto" w:fill="FFFFFF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 метённый</w:t>
            </w:r>
          </w:p>
        </w:tc>
      </w:tr>
      <w:tr w:rsidR="00D07868" w:rsidRPr="005D3C2C" w14:paraId="264DA6C7" w14:textId="77777777" w:rsidTr="003C6A1B">
        <w:tc>
          <w:tcPr>
            <w:tcW w:w="3085" w:type="dxa"/>
          </w:tcPr>
          <w:p w14:paraId="2BFD9436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ненавидящий</w:t>
            </w:r>
          </w:p>
        </w:tc>
        <w:tc>
          <w:tcPr>
            <w:tcW w:w="2410" w:type="dxa"/>
          </w:tcPr>
          <w:p w14:paraId="3A2BB276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неволящий</w:t>
            </w:r>
          </w:p>
        </w:tc>
        <w:tc>
          <w:tcPr>
            <w:tcW w:w="2268" w:type="dxa"/>
          </w:tcPr>
          <w:p w14:paraId="396A2059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нежащий</w:t>
            </w:r>
          </w:p>
        </w:tc>
        <w:tc>
          <w:tcPr>
            <w:tcW w:w="1808" w:type="dxa"/>
          </w:tcPr>
          <w:p w14:paraId="3767DB1D" w14:textId="77777777" w:rsidR="00D07868" w:rsidRPr="005D3C2C" w:rsidRDefault="00D07868" w:rsidP="003C6A1B">
            <w:pPr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D07868" w:rsidRPr="005D3C2C" w14:paraId="56CBB318" w14:textId="77777777" w:rsidTr="003C6A1B">
        <w:tc>
          <w:tcPr>
            <w:tcW w:w="3085" w:type="dxa"/>
          </w:tcPr>
          <w:p w14:paraId="0C03DF76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недоумевающий</w:t>
            </w:r>
          </w:p>
        </w:tc>
        <w:tc>
          <w:tcPr>
            <w:tcW w:w="2410" w:type="dxa"/>
          </w:tcPr>
          <w:p w14:paraId="0BA06A11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недосолённый</w:t>
            </w:r>
          </w:p>
        </w:tc>
        <w:tc>
          <w:tcPr>
            <w:tcW w:w="2268" w:type="dxa"/>
          </w:tcPr>
          <w:p w14:paraId="2411CA7F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  <w:r w:rsidRPr="005D3C2C">
              <w:rPr>
                <w:sz w:val="28"/>
                <w:szCs w:val="28"/>
                <w:shd w:val="clear" w:color="auto" w:fill="FFFFFF"/>
              </w:rPr>
              <w:t>несущийся</w:t>
            </w:r>
          </w:p>
        </w:tc>
        <w:tc>
          <w:tcPr>
            <w:tcW w:w="1808" w:type="dxa"/>
          </w:tcPr>
          <w:p w14:paraId="59922614" w14:textId="77777777" w:rsidR="00D07868" w:rsidRPr="005D3C2C" w:rsidRDefault="00D07868" w:rsidP="003C6A1B">
            <w:pPr>
              <w:rPr>
                <w:b/>
                <w:sz w:val="28"/>
                <w:szCs w:val="28"/>
              </w:rPr>
            </w:pPr>
          </w:p>
        </w:tc>
      </w:tr>
      <w:tr w:rsidR="00D07868" w:rsidRPr="005D3C2C" w14:paraId="75E14E07" w14:textId="77777777" w:rsidTr="003C6A1B">
        <w:tc>
          <w:tcPr>
            <w:tcW w:w="3085" w:type="dxa"/>
          </w:tcPr>
          <w:p w14:paraId="5FA273C9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7640DE93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31A7B792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  <w:r w:rsidRPr="005D3C2C">
              <w:rPr>
                <w:bCs/>
                <w:sz w:val="28"/>
                <w:szCs w:val="28"/>
              </w:rPr>
              <w:t>несущий</w:t>
            </w:r>
          </w:p>
        </w:tc>
        <w:tc>
          <w:tcPr>
            <w:tcW w:w="1808" w:type="dxa"/>
          </w:tcPr>
          <w:p w14:paraId="0A3A33C9" w14:textId="77777777" w:rsidR="00D07868" w:rsidRPr="005D3C2C" w:rsidRDefault="00D07868" w:rsidP="003C6A1B">
            <w:pPr>
              <w:rPr>
                <w:bCs/>
                <w:sz w:val="28"/>
                <w:szCs w:val="28"/>
              </w:rPr>
            </w:pPr>
          </w:p>
        </w:tc>
      </w:tr>
    </w:tbl>
    <w:p w14:paraId="5F7B6298" w14:textId="77777777" w:rsidR="00D07868" w:rsidRPr="005D3C2C" w:rsidRDefault="00D07868" w:rsidP="00D07868">
      <w:pPr>
        <w:rPr>
          <w:bCs/>
          <w:sz w:val="28"/>
          <w:szCs w:val="28"/>
        </w:rPr>
      </w:pPr>
    </w:p>
    <w:p w14:paraId="1B824B65" w14:textId="77777777" w:rsidR="00D07868" w:rsidRPr="005D3C2C" w:rsidRDefault="00D07868" w:rsidP="00D07868">
      <w:pPr>
        <w:rPr>
          <w:b/>
          <w:sz w:val="28"/>
          <w:szCs w:val="28"/>
        </w:rPr>
      </w:pPr>
    </w:p>
    <w:p w14:paraId="709323ED" w14:textId="77777777" w:rsidR="00D07868" w:rsidRPr="005D3C2C" w:rsidRDefault="00D07868" w:rsidP="00D07868">
      <w:pPr>
        <w:rPr>
          <w:sz w:val="28"/>
          <w:szCs w:val="28"/>
          <w:u w:val="thick"/>
          <w:shd w:val="clear" w:color="auto" w:fill="FFFFFF"/>
        </w:rPr>
      </w:pPr>
    </w:p>
    <w:p w14:paraId="57D62AD1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color w:val="000000"/>
          <w:sz w:val="28"/>
          <w:szCs w:val="28"/>
          <w:highlight w:val="yellow"/>
        </w:rPr>
      </w:pPr>
    </w:p>
    <w:p w14:paraId="4E35672C" w14:textId="77777777" w:rsidR="00D07868" w:rsidRPr="005D3C2C" w:rsidRDefault="00D07868" w:rsidP="00D07868">
      <w:pPr>
        <w:shd w:val="clear" w:color="auto" w:fill="FFFFFF"/>
        <w:rPr>
          <w:color w:val="000000"/>
          <w:sz w:val="28"/>
          <w:szCs w:val="28"/>
        </w:rPr>
      </w:pPr>
    </w:p>
    <w:p w14:paraId="71C3D541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sz w:val="28"/>
          <w:szCs w:val="28"/>
          <w:shd w:val="clear" w:color="auto" w:fill="FFFFFF"/>
        </w:rPr>
      </w:pPr>
      <w:r w:rsidRPr="005D3C2C">
        <w:rPr>
          <w:b/>
          <w:bCs/>
          <w:color w:val="000000"/>
          <w:sz w:val="28"/>
          <w:szCs w:val="28"/>
        </w:rPr>
        <w:t>2</w:t>
      </w:r>
      <w:r w:rsidRPr="005D3C2C">
        <w:rPr>
          <w:b/>
          <w:bCs/>
          <w:sz w:val="28"/>
          <w:szCs w:val="28"/>
          <w:shd w:val="clear" w:color="auto" w:fill="FFFFFF"/>
        </w:rPr>
        <w:t>.</w:t>
      </w:r>
      <w:r w:rsidRPr="005D3C2C">
        <w:rPr>
          <w:b/>
          <w:bCs/>
          <w:sz w:val="28"/>
          <w:szCs w:val="28"/>
        </w:rPr>
        <w:t xml:space="preserve"> Проведите исследование в словаре С.И. </w:t>
      </w:r>
      <w:r w:rsidRPr="005D3C2C">
        <w:rPr>
          <w:b/>
          <w:bCs/>
          <w:color w:val="000000"/>
          <w:sz w:val="28"/>
          <w:szCs w:val="28"/>
        </w:rPr>
        <w:t>Ожегов, Н.Ю. Шведова «Толковый словарь русского языка.»- Москва. 2005 и подберите текст</w:t>
      </w:r>
      <w:r w:rsidRPr="005D3C2C">
        <w:rPr>
          <w:b/>
          <w:bCs/>
          <w:sz w:val="28"/>
          <w:szCs w:val="28"/>
          <w:shd w:val="clear" w:color="auto" w:fill="FFFFFF"/>
        </w:rPr>
        <w:t xml:space="preserve"> на правописание НЕ с причастиями и подчеркните их.</w:t>
      </w:r>
    </w:p>
    <w:p w14:paraId="00D90964" w14:textId="77777777" w:rsidR="00D07868" w:rsidRPr="005D3C2C" w:rsidRDefault="00D07868" w:rsidP="00D07868">
      <w:pPr>
        <w:shd w:val="clear" w:color="auto" w:fill="FFFFFF"/>
        <w:jc w:val="both"/>
        <w:rPr>
          <w:b/>
          <w:bCs/>
          <w:sz w:val="28"/>
          <w:szCs w:val="28"/>
          <w:shd w:val="clear" w:color="auto" w:fill="FFFFFF"/>
        </w:rPr>
      </w:pPr>
    </w:p>
    <w:p w14:paraId="2149EEA9" w14:textId="77777777" w:rsidR="00D07868" w:rsidRPr="005D3C2C" w:rsidRDefault="00D07868" w:rsidP="00D07868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5D3C2C">
        <w:rPr>
          <w:b/>
          <w:bCs/>
          <w:sz w:val="28"/>
          <w:szCs w:val="28"/>
          <w:u w:val="single"/>
          <w:shd w:val="clear" w:color="auto" w:fill="FFFFFF"/>
        </w:rPr>
        <w:t>а) Неблагодарный,</w:t>
      </w:r>
      <w:r w:rsidRPr="005D3C2C">
        <w:rPr>
          <w:b/>
          <w:bCs/>
          <w:sz w:val="28"/>
          <w:szCs w:val="28"/>
          <w:shd w:val="clear" w:color="auto" w:fill="FFFFFF"/>
        </w:rPr>
        <w:t xml:space="preserve"> </w:t>
      </w:r>
      <w:bookmarkStart w:id="20" w:name="_Hlk94451800"/>
      <w:r w:rsidRPr="005D3C2C">
        <w:rPr>
          <w:sz w:val="28"/>
          <w:szCs w:val="28"/>
          <w:shd w:val="clear" w:color="auto" w:fill="FFFFFF"/>
        </w:rPr>
        <w:t>-ая, -ое; -рен, -рна.</w:t>
      </w:r>
      <w:bookmarkEnd w:id="20"/>
      <w:r w:rsidRPr="005D3C2C">
        <w:rPr>
          <w:sz w:val="28"/>
          <w:szCs w:val="28"/>
          <w:shd w:val="clear" w:color="auto" w:fill="FFFFFF"/>
        </w:rPr>
        <w:t xml:space="preserve">1.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Не испытывающий</w:t>
      </w:r>
      <w:r w:rsidRPr="005D3C2C">
        <w:rPr>
          <w:sz w:val="28"/>
          <w:szCs w:val="28"/>
          <w:shd w:val="clear" w:color="auto" w:fill="FFFFFF"/>
        </w:rPr>
        <w:t xml:space="preserve"> чувства благодарности. 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Неблагодарный ученик.2.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Не оправдывающий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затраченных усилий. </w:t>
      </w:r>
      <w:r w:rsidRPr="005D3C2C">
        <w:rPr>
          <w:sz w:val="28"/>
          <w:szCs w:val="28"/>
          <w:shd w:val="clear" w:color="auto" w:fill="FFFFFF"/>
        </w:rPr>
        <w:t xml:space="preserve">Неблагодарный труд.3.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Не отвечающий</w:t>
      </w:r>
      <w:r w:rsidRPr="005D3C2C">
        <w:rPr>
          <w:sz w:val="28"/>
          <w:szCs w:val="28"/>
          <w:shd w:val="clear" w:color="auto" w:fill="FFFFFF"/>
        </w:rPr>
        <w:t xml:space="preserve"> необходимым требованиям.</w:t>
      </w:r>
      <w:r w:rsidRPr="005D3C2C">
        <w:rPr>
          <w:i/>
          <w:iCs/>
          <w:sz w:val="28"/>
          <w:szCs w:val="28"/>
          <w:shd w:val="clear" w:color="auto" w:fill="FFFFFF"/>
        </w:rPr>
        <w:t xml:space="preserve"> У актёра неблагодарная внешность.</w:t>
      </w:r>
      <w:r w:rsidRPr="005D3C2C">
        <w:rPr>
          <w:sz w:val="28"/>
          <w:szCs w:val="28"/>
          <w:shd w:val="clear" w:color="auto" w:fill="FFFFFF"/>
        </w:rPr>
        <w:t xml:space="preserve"> </w:t>
      </w:r>
      <w:r w:rsidRPr="005D3C2C">
        <w:rPr>
          <w:sz w:val="28"/>
          <w:szCs w:val="28"/>
          <w:shd w:val="clear" w:color="auto" w:fill="FFFFFF"/>
          <w:lang w:val="en-US"/>
        </w:rPr>
        <w:t>II</w:t>
      </w:r>
      <w:r w:rsidRPr="005D3C2C">
        <w:rPr>
          <w:sz w:val="28"/>
          <w:szCs w:val="28"/>
          <w:shd w:val="clear" w:color="auto" w:fill="FFFFFF"/>
        </w:rPr>
        <w:t xml:space="preserve"> сущ. </w:t>
      </w:r>
      <w:r w:rsidRPr="005D3C2C">
        <w:rPr>
          <w:b/>
          <w:bCs/>
          <w:sz w:val="28"/>
          <w:szCs w:val="28"/>
          <w:shd w:val="clear" w:color="auto" w:fill="FFFFFF"/>
        </w:rPr>
        <w:t>Неблагодарность</w:t>
      </w:r>
      <w:r w:rsidRPr="005D3C2C">
        <w:rPr>
          <w:sz w:val="28"/>
          <w:szCs w:val="28"/>
          <w:shd w:val="clear" w:color="auto" w:fill="FFFFFF"/>
        </w:rPr>
        <w:t>, -и, ж.</w:t>
      </w:r>
    </w:p>
    <w:p w14:paraId="2C559F1D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b/>
          <w:bCs/>
          <w:sz w:val="28"/>
          <w:szCs w:val="28"/>
          <w:u w:val="single"/>
          <w:shd w:val="clear" w:color="auto" w:fill="FFFFFF"/>
        </w:rPr>
        <w:t>б) Невостребованный</w:t>
      </w:r>
      <w:r w:rsidRPr="005D3C2C">
        <w:rPr>
          <w:sz w:val="28"/>
          <w:szCs w:val="28"/>
          <w:u w:val="single"/>
          <w:shd w:val="clear" w:color="auto" w:fill="FFFFFF"/>
        </w:rPr>
        <w:t>,</w:t>
      </w:r>
      <w:r w:rsidRPr="005D3C2C">
        <w:rPr>
          <w:sz w:val="28"/>
          <w:szCs w:val="28"/>
          <w:shd w:val="clear" w:color="auto" w:fill="FFFFFF"/>
        </w:rPr>
        <w:t xml:space="preserve"> -ая, -ое; (офиц.). </w:t>
      </w:r>
      <w:r w:rsidRPr="005D3C2C">
        <w:rPr>
          <w:i/>
          <w:iCs/>
          <w:sz w:val="28"/>
          <w:szCs w:val="28"/>
          <w:u w:val="single"/>
          <w:shd w:val="clear" w:color="auto" w:fill="FFFFFF"/>
        </w:rPr>
        <w:t>Не полученный</w:t>
      </w:r>
      <w:r w:rsidRPr="005D3C2C">
        <w:rPr>
          <w:sz w:val="28"/>
          <w:szCs w:val="28"/>
          <w:shd w:val="clear" w:color="auto" w:fill="FFFFFF"/>
        </w:rPr>
        <w:t xml:space="preserve"> адресатом. Невостребованный груз.</w:t>
      </w:r>
    </w:p>
    <w:p w14:paraId="6BC5F915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4F17F26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sz w:val="28"/>
          <w:szCs w:val="28"/>
        </w:rPr>
      </w:pPr>
      <w:r w:rsidRPr="005D3C2C">
        <w:rPr>
          <w:b/>
          <w:bCs/>
          <w:sz w:val="28"/>
          <w:szCs w:val="28"/>
        </w:rPr>
        <w:t>10. Употребление в речи причастий</w:t>
      </w:r>
    </w:p>
    <w:p w14:paraId="5FA78EDF" w14:textId="77777777" w:rsidR="00D07868" w:rsidRPr="005D3C2C" w:rsidRDefault="00D07868" w:rsidP="00D07868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A20F873" w14:textId="77777777" w:rsidR="00D07868" w:rsidRPr="005D3C2C" w:rsidRDefault="00D07868" w:rsidP="00D07868">
      <w:pPr>
        <w:shd w:val="clear" w:color="auto" w:fill="FFFFFF"/>
        <w:rPr>
          <w:b/>
          <w:bCs/>
          <w:color w:val="70AD47"/>
          <w:sz w:val="28"/>
          <w:szCs w:val="28"/>
        </w:rPr>
      </w:pPr>
      <w:r w:rsidRPr="005D3C2C">
        <w:rPr>
          <w:b/>
          <w:sz w:val="28"/>
          <w:szCs w:val="28"/>
        </w:rPr>
        <w:t>1. Подготовьте экскурсию к картине художника К. Васильева.</w:t>
      </w:r>
    </w:p>
    <w:p w14:paraId="1DE81BC9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</w:p>
    <w:p w14:paraId="6C7EB6D9" w14:textId="77777777" w:rsidR="00D07868" w:rsidRPr="005D3C2C" w:rsidRDefault="00D07868" w:rsidP="00D07868">
      <w:pPr>
        <w:shd w:val="clear" w:color="auto" w:fill="FFFFFF"/>
        <w:jc w:val="both"/>
        <w:rPr>
          <w:b/>
          <w:sz w:val="28"/>
          <w:szCs w:val="28"/>
        </w:rPr>
      </w:pPr>
      <w:r w:rsidRPr="005D3C2C">
        <w:rPr>
          <w:b/>
          <w:sz w:val="28"/>
          <w:szCs w:val="28"/>
        </w:rPr>
        <w:t xml:space="preserve">Эталон: </w:t>
      </w:r>
    </w:p>
    <w:p w14:paraId="543991F3" w14:textId="77777777" w:rsidR="00D07868" w:rsidRPr="005D3C2C" w:rsidRDefault="00D07868" w:rsidP="00D07868">
      <w:pPr>
        <w:ind w:firstLine="709"/>
        <w:jc w:val="both"/>
        <w:rPr>
          <w:bCs/>
          <w:sz w:val="28"/>
          <w:szCs w:val="28"/>
        </w:rPr>
      </w:pPr>
      <w:r w:rsidRPr="005D3C2C">
        <w:rPr>
          <w:b/>
          <w:color w:val="000000"/>
          <w:sz w:val="28"/>
          <w:szCs w:val="28"/>
        </w:rPr>
        <w:t xml:space="preserve">  </w:t>
      </w:r>
      <w:r w:rsidRPr="005D3C2C">
        <w:rPr>
          <w:bCs/>
          <w:sz w:val="28"/>
          <w:szCs w:val="28"/>
        </w:rPr>
        <w:t xml:space="preserve">Я приглашаю вас на экскурсию к картине К. Васильева «Северный орёл» знаменитого художника - нашего земляка, </w:t>
      </w:r>
      <w:r w:rsidRPr="005D3C2C">
        <w:rPr>
          <w:b/>
          <w:i/>
          <w:iCs/>
          <w:sz w:val="28"/>
          <w:szCs w:val="28"/>
        </w:rPr>
        <w:t>жившего</w:t>
      </w:r>
      <w:r w:rsidRPr="005D3C2C">
        <w:rPr>
          <w:bCs/>
          <w:i/>
          <w:iCs/>
          <w:sz w:val="28"/>
          <w:szCs w:val="28"/>
        </w:rPr>
        <w:t xml:space="preserve"> </w:t>
      </w:r>
      <w:r w:rsidRPr="005D3C2C">
        <w:rPr>
          <w:bCs/>
          <w:sz w:val="28"/>
          <w:szCs w:val="28"/>
        </w:rPr>
        <w:t>в п. Васильево Зеленодольского района    Республики Татарстан. Константин Васильев,</w:t>
      </w:r>
    </w:p>
    <w:p w14:paraId="3FA0FF81" w14:textId="77777777" w:rsidR="00D07868" w:rsidRPr="005D3C2C" w:rsidRDefault="00D07868" w:rsidP="00D07868">
      <w:pPr>
        <w:jc w:val="both"/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с детства много </w:t>
      </w:r>
      <w:r w:rsidRPr="005D3C2C">
        <w:rPr>
          <w:b/>
          <w:i/>
          <w:iCs/>
          <w:sz w:val="28"/>
          <w:szCs w:val="28"/>
        </w:rPr>
        <w:t>читавший,</w:t>
      </w:r>
      <w:r w:rsidRPr="005D3C2C">
        <w:rPr>
          <w:bCs/>
          <w:sz w:val="28"/>
          <w:szCs w:val="28"/>
        </w:rPr>
        <w:t xml:space="preserve"> обожал сказки и былины и очень любил «Сказание о трех богатырях».  Мальчика, точно </w:t>
      </w:r>
      <w:r w:rsidRPr="005D3C2C">
        <w:rPr>
          <w:b/>
          <w:i/>
          <w:iCs/>
          <w:sz w:val="28"/>
          <w:szCs w:val="28"/>
        </w:rPr>
        <w:t>копирующего</w:t>
      </w:r>
      <w:r w:rsidRPr="005D3C2C">
        <w:rPr>
          <w:bCs/>
          <w:i/>
          <w:iCs/>
          <w:sz w:val="28"/>
          <w:szCs w:val="28"/>
        </w:rPr>
        <w:t xml:space="preserve"> </w:t>
      </w:r>
      <w:r w:rsidRPr="005D3C2C">
        <w:rPr>
          <w:bCs/>
          <w:sz w:val="28"/>
          <w:szCs w:val="28"/>
        </w:rPr>
        <w:t xml:space="preserve">картины известных художников, заметили еще в детском саду. Родители, </w:t>
      </w:r>
      <w:r w:rsidRPr="005D3C2C">
        <w:rPr>
          <w:b/>
          <w:i/>
          <w:iCs/>
          <w:sz w:val="28"/>
          <w:szCs w:val="28"/>
        </w:rPr>
        <w:t>собравшие</w:t>
      </w:r>
      <w:r w:rsidRPr="005D3C2C">
        <w:rPr>
          <w:bCs/>
          <w:sz w:val="28"/>
          <w:szCs w:val="28"/>
        </w:rPr>
        <w:t xml:space="preserve"> лучшие рисунки сына, отправили их в Москву. Мальчик, </w:t>
      </w:r>
      <w:r w:rsidRPr="005D3C2C">
        <w:rPr>
          <w:b/>
          <w:i/>
          <w:iCs/>
          <w:sz w:val="28"/>
          <w:szCs w:val="28"/>
        </w:rPr>
        <w:t>зачисленный</w:t>
      </w:r>
      <w:r w:rsidRPr="005D3C2C">
        <w:rPr>
          <w:bCs/>
          <w:sz w:val="28"/>
          <w:szCs w:val="28"/>
        </w:rPr>
        <w:t xml:space="preserve"> в интернат при Московском художественном институте имени Василия Сурикова, блестяще учится.  Но вскоре он переводится в Казанское художественное училище, возвращается в поселок Васильево и устраивается преподавателем рисования в школу.</w:t>
      </w:r>
    </w:p>
    <w:p w14:paraId="1E76C4BE" w14:textId="77777777" w:rsidR="00D07868" w:rsidRPr="005D3C2C" w:rsidRDefault="00D07868" w:rsidP="00D07868">
      <w:pPr>
        <w:rPr>
          <w:bCs/>
          <w:sz w:val="28"/>
          <w:szCs w:val="28"/>
        </w:rPr>
      </w:pPr>
      <w:r w:rsidRPr="005D3C2C">
        <w:rPr>
          <w:bCs/>
          <w:sz w:val="28"/>
          <w:szCs w:val="28"/>
        </w:rPr>
        <w:t xml:space="preserve"> </w:t>
      </w:r>
    </w:p>
    <w:p w14:paraId="4D666E6F" w14:textId="77777777" w:rsidR="00D07868" w:rsidRPr="005D3C2C" w:rsidRDefault="00D07868" w:rsidP="00D07868">
      <w:pPr>
        <w:rPr>
          <w:b/>
          <w:sz w:val="28"/>
          <w:szCs w:val="28"/>
          <w:highlight w:val="yellow"/>
        </w:rPr>
      </w:pPr>
      <w:r w:rsidRPr="005D3C2C">
        <w:rPr>
          <w:b/>
          <w:noProof/>
          <w:sz w:val="28"/>
          <w:szCs w:val="28"/>
          <w:highlight w:val="yellow"/>
        </w:rPr>
        <w:drawing>
          <wp:inline distT="0" distB="0" distL="0" distR="0" wp14:anchorId="7EF130B7" wp14:editId="05E6C802">
            <wp:extent cx="6204169" cy="3492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69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7881D" w14:textId="77777777" w:rsidR="00D07868" w:rsidRPr="005D3C2C" w:rsidRDefault="00D07868" w:rsidP="00D07868">
      <w:pPr>
        <w:ind w:firstLine="709"/>
        <w:jc w:val="both"/>
        <w:rPr>
          <w:sz w:val="28"/>
          <w:szCs w:val="28"/>
        </w:rPr>
      </w:pPr>
      <w:r w:rsidRPr="005D3C2C">
        <w:rPr>
          <w:sz w:val="28"/>
          <w:szCs w:val="28"/>
        </w:rPr>
        <w:t>Васильев долго не мог найти свой особый стиль художника.   И вот появляется «Северный орел». Картина,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b/>
          <w:bCs/>
          <w:i/>
          <w:iCs/>
          <w:sz w:val="28"/>
          <w:szCs w:val="28"/>
        </w:rPr>
        <w:t>написанная</w:t>
      </w:r>
      <w:r w:rsidRPr="005D3C2C">
        <w:rPr>
          <w:sz w:val="28"/>
          <w:szCs w:val="28"/>
        </w:rPr>
        <w:t xml:space="preserve"> им по истории, </w:t>
      </w:r>
      <w:r w:rsidRPr="005D3C2C">
        <w:rPr>
          <w:b/>
          <w:bCs/>
          <w:i/>
          <w:iCs/>
          <w:sz w:val="28"/>
          <w:szCs w:val="28"/>
        </w:rPr>
        <w:t>поведанной</w:t>
      </w:r>
      <w:r w:rsidRPr="005D3C2C">
        <w:rPr>
          <w:sz w:val="28"/>
          <w:szCs w:val="28"/>
        </w:rPr>
        <w:t xml:space="preserve"> его другом, художником Олегом Шорниковым, </w:t>
      </w:r>
      <w:r w:rsidRPr="005D3C2C">
        <w:rPr>
          <w:b/>
          <w:bCs/>
          <w:i/>
          <w:iCs/>
          <w:sz w:val="28"/>
          <w:szCs w:val="28"/>
        </w:rPr>
        <w:t>увидевшего</w:t>
      </w:r>
      <w:r w:rsidRPr="005D3C2C">
        <w:rPr>
          <w:sz w:val="28"/>
          <w:szCs w:val="28"/>
        </w:rPr>
        <w:t xml:space="preserve">   в лесу большого орла</w:t>
      </w:r>
      <w:r w:rsidRPr="005D3C2C">
        <w:rPr>
          <w:b/>
          <w:bCs/>
          <w:sz w:val="28"/>
          <w:szCs w:val="28"/>
        </w:rPr>
        <w:t xml:space="preserve">, </w:t>
      </w:r>
      <w:r w:rsidRPr="005D3C2C">
        <w:rPr>
          <w:b/>
          <w:bCs/>
          <w:i/>
          <w:iCs/>
          <w:sz w:val="28"/>
          <w:szCs w:val="28"/>
        </w:rPr>
        <w:t>сидящего</w:t>
      </w:r>
      <w:r w:rsidRPr="005D3C2C">
        <w:rPr>
          <w:sz w:val="28"/>
          <w:szCs w:val="28"/>
        </w:rPr>
        <w:t xml:space="preserve"> на </w:t>
      </w:r>
      <w:r w:rsidRPr="005D3C2C">
        <w:rPr>
          <w:b/>
          <w:bCs/>
          <w:i/>
          <w:iCs/>
          <w:sz w:val="28"/>
          <w:szCs w:val="28"/>
        </w:rPr>
        <w:t>поваленном</w:t>
      </w:r>
      <w:r w:rsidRPr="005D3C2C">
        <w:rPr>
          <w:b/>
          <w:bCs/>
          <w:sz w:val="28"/>
          <w:szCs w:val="28"/>
        </w:rPr>
        <w:t xml:space="preserve"> </w:t>
      </w:r>
      <w:r w:rsidRPr="005D3C2C">
        <w:rPr>
          <w:sz w:val="28"/>
          <w:szCs w:val="28"/>
        </w:rPr>
        <w:t>дереве и </w:t>
      </w:r>
      <w:r w:rsidRPr="005D3C2C">
        <w:rPr>
          <w:b/>
          <w:bCs/>
          <w:i/>
          <w:iCs/>
          <w:sz w:val="28"/>
          <w:szCs w:val="28"/>
        </w:rPr>
        <w:t>чистящего</w:t>
      </w:r>
      <w:r w:rsidRPr="005D3C2C">
        <w:rPr>
          <w:sz w:val="28"/>
          <w:szCs w:val="28"/>
        </w:rPr>
        <w:t xml:space="preserve"> перья. Шорников описал Васильеву особый пронзительный взгляд орла, когда он заметил человека.</w:t>
      </w:r>
    </w:p>
    <w:p w14:paraId="4F1DC109" w14:textId="77777777" w:rsidR="00D07868" w:rsidRPr="005D3C2C" w:rsidRDefault="00D07868" w:rsidP="00D07868">
      <w:pPr>
        <w:ind w:firstLine="709"/>
        <w:jc w:val="both"/>
        <w:rPr>
          <w:sz w:val="28"/>
          <w:szCs w:val="28"/>
        </w:rPr>
      </w:pPr>
      <w:r w:rsidRPr="005D3C2C">
        <w:rPr>
          <w:sz w:val="28"/>
          <w:szCs w:val="28"/>
        </w:rPr>
        <w:t xml:space="preserve">Картина готова, она </w:t>
      </w:r>
      <w:r w:rsidRPr="005D3C2C">
        <w:rPr>
          <w:b/>
          <w:bCs/>
          <w:i/>
          <w:iCs/>
          <w:sz w:val="28"/>
          <w:szCs w:val="28"/>
        </w:rPr>
        <w:t>накрыта</w:t>
      </w:r>
      <w:r w:rsidRPr="005D3C2C">
        <w:rPr>
          <w:sz w:val="28"/>
          <w:szCs w:val="28"/>
        </w:rPr>
        <w:t xml:space="preserve"> белой тканью, </w:t>
      </w:r>
      <w:r w:rsidRPr="005D3C2C">
        <w:rPr>
          <w:b/>
          <w:bCs/>
          <w:i/>
          <w:iCs/>
          <w:sz w:val="28"/>
          <w:szCs w:val="28"/>
        </w:rPr>
        <w:t>приглашены</w:t>
      </w:r>
      <w:r w:rsidRPr="005D3C2C">
        <w:rPr>
          <w:sz w:val="28"/>
          <w:szCs w:val="28"/>
        </w:rPr>
        <w:t xml:space="preserve"> художники на показ. В условленное время Васильев снял с полотна </w:t>
      </w:r>
      <w:r w:rsidRPr="005D3C2C">
        <w:rPr>
          <w:b/>
          <w:bCs/>
          <w:i/>
          <w:iCs/>
          <w:sz w:val="28"/>
          <w:szCs w:val="28"/>
        </w:rPr>
        <w:t>накинутое</w:t>
      </w:r>
      <w:r w:rsidRPr="005D3C2C">
        <w:rPr>
          <w:sz w:val="28"/>
          <w:szCs w:val="28"/>
        </w:rPr>
        <w:t xml:space="preserve"> покрывало.  Все, </w:t>
      </w:r>
      <w:r w:rsidRPr="005D3C2C">
        <w:rPr>
          <w:b/>
          <w:bCs/>
          <w:i/>
          <w:iCs/>
          <w:sz w:val="28"/>
          <w:szCs w:val="28"/>
        </w:rPr>
        <w:t>ждавшие</w:t>
      </w:r>
      <w:r w:rsidRPr="005D3C2C">
        <w:rPr>
          <w:sz w:val="28"/>
          <w:szCs w:val="28"/>
        </w:rPr>
        <w:t xml:space="preserve"> показа картины, </w:t>
      </w:r>
      <w:r w:rsidRPr="005D3C2C">
        <w:rPr>
          <w:b/>
          <w:bCs/>
          <w:i/>
          <w:iCs/>
          <w:sz w:val="28"/>
          <w:szCs w:val="28"/>
        </w:rPr>
        <w:t>ошеломлены увиденной</w:t>
      </w:r>
      <w:r w:rsidRPr="005D3C2C">
        <w:rPr>
          <w:sz w:val="28"/>
          <w:szCs w:val="28"/>
        </w:rPr>
        <w:t xml:space="preserve"> картиной.  Друзья, </w:t>
      </w:r>
      <w:r w:rsidRPr="005D3C2C">
        <w:rPr>
          <w:b/>
          <w:bCs/>
          <w:i/>
          <w:iCs/>
          <w:sz w:val="28"/>
          <w:szCs w:val="28"/>
        </w:rPr>
        <w:t>предполагавшие</w:t>
      </w:r>
      <w:r w:rsidRPr="005D3C2C">
        <w:rPr>
          <w:b/>
          <w:bCs/>
          <w:sz w:val="28"/>
          <w:szCs w:val="28"/>
        </w:rPr>
        <w:t xml:space="preserve"> </w:t>
      </w:r>
      <w:r w:rsidRPr="005D3C2C">
        <w:rPr>
          <w:sz w:val="28"/>
          <w:szCs w:val="28"/>
        </w:rPr>
        <w:t xml:space="preserve">увидеть какую угодно птицу, но… мужика с топором никак не ожидали.  Зрителя буквально сверлил орлиный взгляд властелина тайги, </w:t>
      </w:r>
      <w:r w:rsidRPr="005D3C2C">
        <w:rPr>
          <w:b/>
          <w:bCs/>
          <w:i/>
          <w:iCs/>
          <w:sz w:val="28"/>
          <w:szCs w:val="28"/>
        </w:rPr>
        <w:lastRenderedPageBreak/>
        <w:t>одухотворяемого</w:t>
      </w:r>
      <w:r w:rsidRPr="005D3C2C">
        <w:rPr>
          <w:sz w:val="28"/>
          <w:szCs w:val="28"/>
        </w:rPr>
        <w:t xml:space="preserve"> природой и </w:t>
      </w:r>
      <w:r w:rsidRPr="005D3C2C">
        <w:rPr>
          <w:b/>
          <w:bCs/>
          <w:i/>
          <w:iCs/>
          <w:sz w:val="28"/>
          <w:szCs w:val="28"/>
        </w:rPr>
        <w:t>одухотворяющего</w:t>
      </w:r>
      <w:r w:rsidRPr="005D3C2C">
        <w:rPr>
          <w:sz w:val="28"/>
          <w:szCs w:val="28"/>
        </w:rPr>
        <w:t xml:space="preserve"> первобытную стихию леса своим трудом, мужеством и волей.</w:t>
      </w:r>
    </w:p>
    <w:p w14:paraId="438363E4" w14:textId="77777777" w:rsidR="00D07868" w:rsidRPr="005D3C2C" w:rsidRDefault="00D07868" w:rsidP="00D07868">
      <w:pPr>
        <w:ind w:firstLine="708"/>
        <w:jc w:val="both"/>
        <w:rPr>
          <w:sz w:val="28"/>
          <w:szCs w:val="28"/>
        </w:rPr>
      </w:pPr>
      <w:r w:rsidRPr="005D3C2C">
        <w:rPr>
          <w:sz w:val="28"/>
          <w:szCs w:val="28"/>
        </w:rPr>
        <w:t xml:space="preserve">Картина радовала сияющим тоном, поражала сложностью тончайшей игры света в бесконечном узоре инея, </w:t>
      </w:r>
      <w:r w:rsidRPr="005D3C2C">
        <w:rPr>
          <w:b/>
          <w:bCs/>
          <w:i/>
          <w:iCs/>
          <w:sz w:val="28"/>
          <w:szCs w:val="28"/>
        </w:rPr>
        <w:t>заснеженной</w:t>
      </w:r>
      <w:r w:rsidRPr="005D3C2C">
        <w:rPr>
          <w:sz w:val="28"/>
          <w:szCs w:val="28"/>
        </w:rPr>
        <w:t xml:space="preserve"> хвои, веток, стволов.</w:t>
      </w:r>
    </w:p>
    <w:p w14:paraId="229BF1B4" w14:textId="77777777" w:rsidR="00D07868" w:rsidRPr="005D3C2C" w:rsidRDefault="00D07868" w:rsidP="00D07868">
      <w:pPr>
        <w:ind w:firstLine="708"/>
        <w:jc w:val="both"/>
        <w:rPr>
          <w:sz w:val="28"/>
          <w:szCs w:val="28"/>
        </w:rPr>
      </w:pPr>
    </w:p>
    <w:p w14:paraId="539451FE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color w:val="000000"/>
          <w:sz w:val="28"/>
          <w:szCs w:val="28"/>
        </w:rPr>
        <w:t>Причастия чаще всего употребляют в книжной речи: в научном, в публицистическом стилях через причастия мы узнаём о внутренних переживаниях героя, о его внешних данных, очень часто авторы используют причастия, чтобы показать торжество картин окружающей природы.</w:t>
      </w:r>
    </w:p>
    <w:p w14:paraId="7C1A61AD" w14:textId="77777777" w:rsidR="00D07868" w:rsidRPr="005D3C2C" w:rsidRDefault="00D07868" w:rsidP="00D07868">
      <w:pPr>
        <w:ind w:firstLine="708"/>
        <w:jc w:val="both"/>
        <w:rPr>
          <w:sz w:val="28"/>
          <w:szCs w:val="28"/>
        </w:rPr>
      </w:pPr>
    </w:p>
    <w:p w14:paraId="1B2212FA" w14:textId="77777777" w:rsidR="00D07868" w:rsidRPr="005D3C2C" w:rsidRDefault="00D07868" w:rsidP="00D07868">
      <w:pPr>
        <w:spacing w:before="75" w:after="75"/>
        <w:ind w:right="300"/>
        <w:jc w:val="both"/>
        <w:rPr>
          <w:b/>
          <w:bCs/>
          <w:sz w:val="28"/>
          <w:szCs w:val="28"/>
        </w:rPr>
      </w:pPr>
      <w:r w:rsidRPr="005D3C2C">
        <w:rPr>
          <w:b/>
          <w:bCs/>
          <w:sz w:val="28"/>
          <w:szCs w:val="28"/>
        </w:rPr>
        <w:t xml:space="preserve">2.Подберите названия произведений с причастиями из сборника стихов </w:t>
      </w:r>
      <w:r w:rsidRPr="005D3C2C">
        <w:rPr>
          <w:b/>
          <w:bCs/>
          <w:sz w:val="28"/>
          <w:szCs w:val="28"/>
          <w:shd w:val="clear" w:color="auto" w:fill="FFFFFF"/>
        </w:rPr>
        <w:t>Тукай Габдула. «Стихотворения, поэмы и сказки»/ Перевод с татарского. -Казань: Татарское книжное издательство, 1986.</w:t>
      </w:r>
      <w:r w:rsidRPr="005D3C2C">
        <w:rPr>
          <w:b/>
          <w:bCs/>
          <w:sz w:val="28"/>
          <w:szCs w:val="28"/>
        </w:rPr>
        <w:t xml:space="preserve"> О чём говорят в названиях стихотворений причастия и причастные обороты?</w:t>
      </w:r>
    </w:p>
    <w:p w14:paraId="053EAE4E" w14:textId="77777777" w:rsidR="00D07868" w:rsidRPr="005D3C2C" w:rsidRDefault="00D07868" w:rsidP="00D07868">
      <w:pPr>
        <w:spacing w:before="75" w:after="75"/>
        <w:ind w:right="300"/>
        <w:jc w:val="both"/>
        <w:rPr>
          <w:b/>
          <w:bCs/>
          <w:sz w:val="28"/>
          <w:szCs w:val="28"/>
        </w:rPr>
      </w:pPr>
      <w:r w:rsidRPr="005D3C2C">
        <w:rPr>
          <w:b/>
          <w:bCs/>
          <w:sz w:val="28"/>
          <w:szCs w:val="28"/>
        </w:rPr>
        <w:t>Эталон:</w:t>
      </w:r>
    </w:p>
    <w:p w14:paraId="50B1A3A0" w14:textId="77777777" w:rsidR="00D07868" w:rsidRPr="005D3C2C" w:rsidRDefault="00D07868" w:rsidP="00D07868">
      <w:pPr>
        <w:shd w:val="clear" w:color="auto" w:fill="FFFFFF"/>
        <w:jc w:val="both"/>
        <w:rPr>
          <w:color w:val="000000"/>
          <w:sz w:val="28"/>
          <w:szCs w:val="28"/>
        </w:rPr>
      </w:pPr>
      <w:r w:rsidRPr="005D3C2C">
        <w:rPr>
          <w:sz w:val="28"/>
          <w:szCs w:val="28"/>
        </w:rPr>
        <w:t>В названиях стихотворений Г. Тукая есть причастия, через эти</w:t>
      </w:r>
      <w:r w:rsidRPr="005D3C2C">
        <w:rPr>
          <w:color w:val="000000"/>
          <w:sz w:val="28"/>
          <w:szCs w:val="28"/>
        </w:rPr>
        <w:t xml:space="preserve"> причастия мы узнаём о внутренних переживаниях героя, о его внешних данных, о поступках действующих лиц.</w:t>
      </w:r>
    </w:p>
    <w:p w14:paraId="49DF214B" w14:textId="77777777" w:rsidR="00D07868" w:rsidRPr="005D3C2C" w:rsidRDefault="00D07868" w:rsidP="00D07868">
      <w:pPr>
        <w:spacing w:before="75" w:after="75"/>
        <w:ind w:right="300"/>
        <w:jc w:val="both"/>
        <w:rPr>
          <w:b/>
          <w:bCs/>
          <w:sz w:val="28"/>
          <w:szCs w:val="28"/>
        </w:rPr>
      </w:pPr>
    </w:p>
    <w:p w14:paraId="100D10DE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sz w:val="28"/>
          <w:szCs w:val="28"/>
        </w:rPr>
        <w:t xml:space="preserve">Что говорят шакирды, </w:t>
      </w:r>
      <w:r w:rsidRPr="005D3C2C">
        <w:rPr>
          <w:b/>
          <w:bCs/>
          <w:i/>
          <w:iCs/>
          <w:sz w:val="28"/>
          <w:szCs w:val="28"/>
        </w:rPr>
        <w:t>покинувшие</w:t>
      </w:r>
      <w:r w:rsidRPr="005D3C2C">
        <w:rPr>
          <w:b/>
          <w:bCs/>
          <w:sz w:val="28"/>
          <w:szCs w:val="28"/>
        </w:rPr>
        <w:t xml:space="preserve"> </w:t>
      </w:r>
      <w:r w:rsidRPr="005D3C2C">
        <w:rPr>
          <w:sz w:val="28"/>
          <w:szCs w:val="28"/>
        </w:rPr>
        <w:t>медресе.</w:t>
      </w:r>
    </w:p>
    <w:p w14:paraId="604CC739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sz w:val="28"/>
          <w:szCs w:val="28"/>
        </w:rPr>
        <w:t xml:space="preserve">Мышь, </w:t>
      </w:r>
      <w:r w:rsidRPr="005D3C2C">
        <w:rPr>
          <w:b/>
          <w:bCs/>
          <w:i/>
          <w:iCs/>
          <w:sz w:val="28"/>
          <w:szCs w:val="28"/>
        </w:rPr>
        <w:t>попавшая</w:t>
      </w:r>
      <w:r w:rsidRPr="005D3C2C">
        <w:rPr>
          <w:sz w:val="28"/>
          <w:szCs w:val="28"/>
        </w:rPr>
        <w:t xml:space="preserve"> в молоко.</w:t>
      </w:r>
    </w:p>
    <w:p w14:paraId="7C83C6D8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sz w:val="28"/>
          <w:szCs w:val="28"/>
        </w:rPr>
        <w:t xml:space="preserve">Надежды деревенской женщины, </w:t>
      </w:r>
      <w:r w:rsidRPr="005D3C2C">
        <w:rPr>
          <w:b/>
          <w:bCs/>
          <w:i/>
          <w:iCs/>
          <w:sz w:val="28"/>
          <w:szCs w:val="28"/>
        </w:rPr>
        <w:t>баюкающей</w:t>
      </w:r>
      <w:r w:rsidRPr="005D3C2C">
        <w:rPr>
          <w:sz w:val="28"/>
          <w:szCs w:val="28"/>
        </w:rPr>
        <w:t xml:space="preserve"> ребёнка.</w:t>
      </w:r>
    </w:p>
    <w:p w14:paraId="6670574F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b/>
          <w:bCs/>
          <w:i/>
          <w:iCs/>
          <w:sz w:val="28"/>
          <w:szCs w:val="28"/>
        </w:rPr>
        <w:t>Украденный</w:t>
      </w:r>
      <w:r w:rsidRPr="005D3C2C">
        <w:rPr>
          <w:b/>
          <w:bCs/>
          <w:sz w:val="28"/>
          <w:szCs w:val="28"/>
        </w:rPr>
        <w:t xml:space="preserve"> </w:t>
      </w:r>
      <w:r w:rsidRPr="005D3C2C">
        <w:rPr>
          <w:sz w:val="28"/>
          <w:szCs w:val="28"/>
        </w:rPr>
        <w:t>смысл.</w:t>
      </w:r>
    </w:p>
    <w:p w14:paraId="7ED261DD" w14:textId="77777777" w:rsidR="00D07868" w:rsidRPr="005D3C2C" w:rsidRDefault="00D07868" w:rsidP="00D07868">
      <w:pPr>
        <w:spacing w:before="75" w:after="75"/>
        <w:ind w:right="300"/>
        <w:jc w:val="both"/>
        <w:rPr>
          <w:b/>
          <w:bCs/>
          <w:i/>
          <w:iCs/>
          <w:sz w:val="28"/>
          <w:szCs w:val="28"/>
        </w:rPr>
      </w:pPr>
      <w:r w:rsidRPr="005D3C2C">
        <w:rPr>
          <w:b/>
          <w:bCs/>
          <w:i/>
          <w:iCs/>
          <w:sz w:val="28"/>
          <w:szCs w:val="28"/>
        </w:rPr>
        <w:t>Влюблённый.</w:t>
      </w:r>
    </w:p>
    <w:p w14:paraId="68015843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b/>
          <w:bCs/>
          <w:i/>
          <w:iCs/>
          <w:sz w:val="28"/>
          <w:szCs w:val="28"/>
        </w:rPr>
        <w:t>Обманутой</w:t>
      </w:r>
      <w:r w:rsidRPr="005D3C2C">
        <w:rPr>
          <w:sz w:val="28"/>
          <w:szCs w:val="28"/>
        </w:rPr>
        <w:t xml:space="preserve"> татарской девушке.</w:t>
      </w:r>
    </w:p>
    <w:p w14:paraId="16A401A5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b/>
          <w:bCs/>
          <w:i/>
          <w:iCs/>
          <w:sz w:val="28"/>
          <w:szCs w:val="28"/>
        </w:rPr>
        <w:t>Вступающим</w:t>
      </w:r>
      <w:r w:rsidRPr="005D3C2C">
        <w:rPr>
          <w:b/>
          <w:bCs/>
          <w:sz w:val="28"/>
          <w:szCs w:val="28"/>
        </w:rPr>
        <w:t xml:space="preserve"> в</w:t>
      </w:r>
      <w:r w:rsidRPr="005D3C2C">
        <w:rPr>
          <w:sz w:val="28"/>
          <w:szCs w:val="28"/>
        </w:rPr>
        <w:t xml:space="preserve"> жизнь.</w:t>
      </w:r>
    </w:p>
    <w:p w14:paraId="2CDFE1B9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b/>
          <w:bCs/>
          <w:i/>
          <w:iCs/>
          <w:sz w:val="28"/>
          <w:szCs w:val="28"/>
        </w:rPr>
        <w:t>Разбита</w:t>
      </w:r>
      <w:r w:rsidRPr="005D3C2C">
        <w:rPr>
          <w:b/>
          <w:bCs/>
          <w:sz w:val="28"/>
          <w:szCs w:val="28"/>
        </w:rPr>
        <w:t>я</w:t>
      </w:r>
      <w:r w:rsidRPr="005D3C2C">
        <w:rPr>
          <w:sz w:val="28"/>
          <w:szCs w:val="28"/>
        </w:rPr>
        <w:t xml:space="preserve"> надежда.</w:t>
      </w:r>
    </w:p>
    <w:p w14:paraId="23E33453" w14:textId="77777777" w:rsidR="00D07868" w:rsidRPr="005D3C2C" w:rsidRDefault="00D07868" w:rsidP="00D07868">
      <w:pPr>
        <w:spacing w:before="75" w:after="75"/>
        <w:ind w:right="300"/>
        <w:jc w:val="both"/>
        <w:rPr>
          <w:sz w:val="28"/>
          <w:szCs w:val="28"/>
        </w:rPr>
      </w:pPr>
      <w:r w:rsidRPr="005D3C2C">
        <w:rPr>
          <w:sz w:val="28"/>
          <w:szCs w:val="28"/>
        </w:rPr>
        <w:t xml:space="preserve">Ребёнок, </w:t>
      </w:r>
      <w:r w:rsidRPr="005D3C2C">
        <w:rPr>
          <w:b/>
          <w:bCs/>
          <w:i/>
          <w:iCs/>
          <w:sz w:val="28"/>
          <w:szCs w:val="28"/>
        </w:rPr>
        <w:t>получивший</w:t>
      </w:r>
      <w:r w:rsidRPr="005D3C2C">
        <w:rPr>
          <w:i/>
          <w:iCs/>
          <w:sz w:val="28"/>
          <w:szCs w:val="28"/>
        </w:rPr>
        <w:t xml:space="preserve"> </w:t>
      </w:r>
      <w:r w:rsidRPr="005D3C2C">
        <w:rPr>
          <w:sz w:val="28"/>
          <w:szCs w:val="28"/>
        </w:rPr>
        <w:t>похвальную грамоту</w:t>
      </w:r>
    </w:p>
    <w:p w14:paraId="5E5B1DE1" w14:textId="77777777" w:rsidR="00D07868" w:rsidRPr="005D3C2C" w:rsidRDefault="00D07868" w:rsidP="00D07868">
      <w:pPr>
        <w:jc w:val="both"/>
        <w:rPr>
          <w:b/>
          <w:sz w:val="28"/>
          <w:szCs w:val="28"/>
        </w:rPr>
      </w:pPr>
    </w:p>
    <w:p w14:paraId="689636C0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65BF40CF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752635F7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55F12CBB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204DE045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66A184D7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5D721AC6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7D7A02A1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4CC3DF7C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116181C6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64BC47B8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26183FED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0B593806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78C6F83F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042E8054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06FDB850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4E948577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32D10D1C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18F0ADB6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6444DDFB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4104CF3C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708EFD99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38A3B764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7BBF44E0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73C24580" w14:textId="77777777" w:rsidR="00D07868" w:rsidRDefault="00D07868" w:rsidP="00D07868">
      <w:pPr>
        <w:spacing w:line="360" w:lineRule="auto"/>
        <w:jc w:val="center"/>
        <w:rPr>
          <w:bCs/>
        </w:rPr>
      </w:pPr>
    </w:p>
    <w:p w14:paraId="10F05A0D" w14:textId="77777777" w:rsidR="00000CE2" w:rsidRDefault="00D07868">
      <w:bookmarkStart w:id="21" w:name="_GoBack"/>
      <w:bookmarkEnd w:id="21"/>
    </w:p>
    <w:sectPr w:rsidR="0000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1A3"/>
    <w:rsid w:val="005651F6"/>
    <w:rsid w:val="006F5840"/>
    <w:rsid w:val="00BA01A3"/>
    <w:rsid w:val="00D0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64D81-824C-4647-AB21-3E071D9B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78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39"/>
    <w:qFormat/>
    <w:rsid w:val="00D0786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07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0%D1%81%D1%82%D0%BE%D1%8F%D1%89%D0%B5%D0%B5_%D0%B2%D1%80%D0%B5%D0%BC%D1%8F_(%D0%BB%D0%B8%D0%BD%D0%B3%D0%B2%D0%B8%D1%81%D1%82%D0%B8%D0%BA%D0%B0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F%D1%80%D0%BE%D1%88%D0%B5%D0%B4%D1%88%D0%B5%D0%B5_%D0%B2%D1%80%D0%B5%D0%BC%D1%8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D%D0%B5%D1%81%D0%BE%D0%B2%D0%B5%D1%80%D1%88%D0%B5%D0%BD%D0%BD%D1%8B%D0%B9_%D0%B2%D0%B8%D0%B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A1%D0%BE%D0%B2%D0%B5%D1%80%D1%88%D0%B5%D0%BD%D0%BD%D1%8B%D0%B9_%D0%B2%D0%B8%D0%B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u.wikipedia.org/wiki/%D0%98%D0%BC%D1%8F_%D0%BF%D1%80%D0%B8%D0%BB%D0%B0%D0%B3%D0%B0%D1%82%D0%B5%D0%BB%D1%8C%D0%BD%D0%BE%D0%B5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4002</Words>
  <Characters>22813</Characters>
  <Application>Microsoft Office Word</Application>
  <DocSecurity>0</DocSecurity>
  <Lines>190</Lines>
  <Paragraphs>53</Paragraphs>
  <ScaleCrop>false</ScaleCrop>
  <Company/>
  <LinksUpToDate>false</LinksUpToDate>
  <CharactersWithSpaces>26762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2023-02-21T09:03:00Z</dcterms:created>
  <dcterms:modified xsi:type="dcterms:W3CDTF">2023-02-21T09:04:00Z</dcterms:modified>
</cp:coreProperties>
</file>