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42947" w14:textId="77777777" w:rsidR="00357BD3" w:rsidRPr="00357BD3" w:rsidRDefault="00357BD3" w:rsidP="00357BD3">
      <w:pPr>
        <w:tabs>
          <w:tab w:val="left" w:pos="2535"/>
        </w:tabs>
        <w:spacing w:line="360" w:lineRule="auto"/>
        <w:jc w:val="center"/>
        <w:rPr>
          <w:bCs/>
        </w:rPr>
      </w:pPr>
      <w:r w:rsidRPr="00357BD3">
        <w:rPr>
          <w:bCs/>
        </w:rPr>
        <w:t>Творческие задания по теме «Имя прилагательное»</w:t>
      </w:r>
    </w:p>
    <w:p w14:paraId="481056A5" w14:textId="77777777" w:rsidR="00357BD3" w:rsidRPr="00357BD3" w:rsidRDefault="00357BD3" w:rsidP="00357BD3">
      <w:pPr>
        <w:tabs>
          <w:tab w:val="left" w:pos="2535"/>
        </w:tabs>
        <w:spacing w:line="360" w:lineRule="auto"/>
        <w:jc w:val="center"/>
        <w:rPr>
          <w:bCs/>
        </w:rPr>
      </w:pPr>
      <w:r w:rsidRPr="00357BD3">
        <w:rPr>
          <w:bCs/>
        </w:rPr>
        <w:t xml:space="preserve">по учебнику «Русский язык» под ред. Е.А. Быстровой для 5 класса. – Москва, «Русское слово», составленные по текстам, энциклопедий, </w:t>
      </w:r>
      <w:r w:rsidRPr="00357BD3">
        <w:rPr>
          <w:bCs/>
        </w:rPr>
        <w:br/>
        <w:t>справочников, словарей.</w:t>
      </w:r>
    </w:p>
    <w:p w14:paraId="35D8C737" w14:textId="77777777" w:rsidR="00357BD3" w:rsidRPr="00357BD3" w:rsidRDefault="00357BD3" w:rsidP="00357BD3">
      <w:pPr>
        <w:spacing w:line="360" w:lineRule="auto"/>
        <w:rPr>
          <w:bCs/>
        </w:rPr>
      </w:pPr>
    </w:p>
    <w:tbl>
      <w:tblPr>
        <w:tblW w:w="6120" w:type="dxa"/>
        <w:tblInd w:w="3708" w:type="dxa"/>
        <w:tblLook w:val="01E0" w:firstRow="1" w:lastRow="1" w:firstColumn="1" w:lastColumn="1" w:noHBand="0" w:noVBand="0"/>
      </w:tblPr>
      <w:tblGrid>
        <w:gridCol w:w="6120"/>
      </w:tblGrid>
      <w:tr w:rsidR="00357BD3" w:rsidRPr="00357BD3" w14:paraId="41D3DCA8" w14:textId="77777777" w:rsidTr="00CB51DE">
        <w:trPr>
          <w:trHeight w:val="2127"/>
        </w:trPr>
        <w:tc>
          <w:tcPr>
            <w:tcW w:w="6120" w:type="dxa"/>
          </w:tcPr>
          <w:p w14:paraId="585F6990" w14:textId="77777777" w:rsidR="00357BD3" w:rsidRPr="00357BD3" w:rsidRDefault="00357BD3" w:rsidP="00CB51DE">
            <w:pPr>
              <w:jc w:val="right"/>
              <w:rPr>
                <w:bCs/>
                <w:lang w:val="tt-RU"/>
              </w:rPr>
            </w:pPr>
            <w:r w:rsidRPr="00357BD3">
              <w:rPr>
                <w:bCs/>
              </w:rPr>
              <w:t>Выполнила:  Акимова Д.В.</w:t>
            </w:r>
          </w:p>
          <w:p w14:paraId="5F619852" w14:textId="77777777" w:rsidR="00357BD3" w:rsidRPr="00357BD3" w:rsidRDefault="00357BD3" w:rsidP="00CB51DE">
            <w:pPr>
              <w:jc w:val="right"/>
              <w:rPr>
                <w:bCs/>
                <w:lang w:val="tt-RU"/>
              </w:rPr>
            </w:pPr>
            <w:r w:rsidRPr="00357BD3">
              <w:rPr>
                <w:bCs/>
                <w:lang w:val="tt-RU"/>
              </w:rPr>
              <w:t xml:space="preserve">учитель русского языка и литературы МБОУ </w:t>
            </w:r>
          </w:p>
          <w:p w14:paraId="3E1D67EB" w14:textId="77777777" w:rsidR="00357BD3" w:rsidRPr="00357BD3" w:rsidRDefault="00357BD3" w:rsidP="00CB51DE">
            <w:pPr>
              <w:jc w:val="right"/>
              <w:rPr>
                <w:bCs/>
                <w:lang w:val="tt-RU"/>
              </w:rPr>
            </w:pPr>
            <w:r w:rsidRPr="00357BD3">
              <w:rPr>
                <w:bCs/>
                <w:lang w:val="tt-RU"/>
              </w:rPr>
              <w:t>Михайловская средняя общеобразовательная школа Муслюмовского муниципального района Республики Татарстан</w:t>
            </w:r>
          </w:p>
          <w:p w14:paraId="09286BF4" w14:textId="77777777" w:rsidR="00357BD3" w:rsidRPr="00357BD3" w:rsidRDefault="00357BD3" w:rsidP="00CB51DE">
            <w:pPr>
              <w:jc w:val="right"/>
              <w:rPr>
                <w:lang w:val="tt-RU"/>
              </w:rPr>
            </w:pPr>
          </w:p>
          <w:p w14:paraId="6EC2315A" w14:textId="77777777" w:rsidR="00357BD3" w:rsidRPr="00357BD3" w:rsidRDefault="00357BD3" w:rsidP="00CB51DE">
            <w:pPr>
              <w:spacing w:line="360" w:lineRule="auto"/>
              <w:jc w:val="right"/>
              <w:rPr>
                <w:bCs/>
                <w:lang w:val="tt-RU"/>
              </w:rPr>
            </w:pPr>
          </w:p>
          <w:p w14:paraId="2AEC2F00" w14:textId="77777777" w:rsidR="00357BD3" w:rsidRPr="00357BD3" w:rsidRDefault="00357BD3" w:rsidP="00CB51DE">
            <w:pPr>
              <w:spacing w:line="360" w:lineRule="auto"/>
              <w:jc w:val="right"/>
              <w:rPr>
                <w:bCs/>
                <w:lang w:val="tt-RU"/>
              </w:rPr>
            </w:pPr>
            <w:r w:rsidRPr="00357BD3">
              <w:rPr>
                <w:bCs/>
                <w:lang w:val="tt-RU"/>
              </w:rPr>
              <w:t>Казань, 2022</w:t>
            </w:r>
          </w:p>
        </w:tc>
      </w:tr>
    </w:tbl>
    <w:p w14:paraId="77C4E1B5" w14:textId="77777777" w:rsidR="00357BD3" w:rsidRPr="00357BD3" w:rsidRDefault="00357BD3" w:rsidP="00357BD3">
      <w:pPr>
        <w:shd w:val="clear" w:color="auto" w:fill="FFFFFF"/>
        <w:rPr>
          <w:b/>
          <w:bCs/>
          <w:u w:val="single"/>
        </w:rPr>
      </w:pPr>
    </w:p>
    <w:p w14:paraId="5713E44C" w14:textId="77777777" w:rsidR="00357BD3" w:rsidRPr="00357BD3" w:rsidRDefault="00357BD3" w:rsidP="00357BD3">
      <w:pPr>
        <w:shd w:val="clear" w:color="auto" w:fill="FFFFFF"/>
        <w:jc w:val="center"/>
        <w:rPr>
          <w:b/>
          <w:bCs/>
          <w:color w:val="000000"/>
        </w:rPr>
      </w:pPr>
    </w:p>
    <w:p w14:paraId="312A2814" w14:textId="77777777" w:rsidR="00357BD3" w:rsidRPr="00357BD3" w:rsidRDefault="00357BD3" w:rsidP="00357BD3">
      <w:pPr>
        <w:shd w:val="clear" w:color="auto" w:fill="FFFFFF"/>
        <w:spacing w:line="360" w:lineRule="auto"/>
        <w:contextualSpacing/>
        <w:jc w:val="both"/>
        <w:rPr>
          <w:b/>
          <w:bCs/>
          <w:color w:val="000000"/>
        </w:rPr>
      </w:pPr>
      <w:r w:rsidRPr="00357BD3">
        <w:rPr>
          <w:b/>
          <w:bCs/>
          <w:color w:val="000000"/>
        </w:rPr>
        <w:t xml:space="preserve">1. Что обозначает имя прилагательное. </w:t>
      </w:r>
    </w:p>
    <w:p w14:paraId="39505365" w14:textId="77777777" w:rsidR="00357BD3" w:rsidRPr="00357BD3" w:rsidRDefault="00357BD3" w:rsidP="00357BD3">
      <w:pPr>
        <w:numPr>
          <w:ilvl w:val="0"/>
          <w:numId w:val="1"/>
        </w:numPr>
        <w:shd w:val="clear" w:color="auto" w:fill="FFFFFF"/>
        <w:spacing w:before="240" w:line="360" w:lineRule="auto"/>
        <w:contextualSpacing/>
        <w:jc w:val="both"/>
        <w:rPr>
          <w:color w:val="000000"/>
        </w:rPr>
      </w:pPr>
      <w:r w:rsidRPr="00357BD3">
        <w:rPr>
          <w:color w:val="000000"/>
        </w:rPr>
        <w:t xml:space="preserve">Подберите высказывания великих людей о прилагательном и напишите, как вы понимаете одно из высказываний.  </w:t>
      </w:r>
    </w:p>
    <w:p w14:paraId="599C1225" w14:textId="77777777" w:rsidR="00357BD3" w:rsidRPr="00357BD3" w:rsidRDefault="00357BD3" w:rsidP="00357BD3">
      <w:pPr>
        <w:shd w:val="clear" w:color="auto" w:fill="FFFFFF"/>
        <w:spacing w:before="240" w:line="360" w:lineRule="auto"/>
        <w:contextualSpacing/>
        <w:jc w:val="both"/>
        <w:rPr>
          <w:b/>
          <w:color w:val="000000"/>
        </w:rPr>
      </w:pPr>
      <w:r w:rsidRPr="00357BD3">
        <w:rPr>
          <w:b/>
          <w:color w:val="000000"/>
        </w:rPr>
        <w:t>Эталон:</w:t>
      </w:r>
    </w:p>
    <w:p w14:paraId="53710815" w14:textId="77777777" w:rsidR="00357BD3" w:rsidRPr="00357BD3" w:rsidRDefault="00357BD3" w:rsidP="00357BD3">
      <w:pPr>
        <w:shd w:val="clear" w:color="auto" w:fill="FFFFFF"/>
        <w:spacing w:line="360" w:lineRule="auto"/>
        <w:contextualSpacing/>
        <w:jc w:val="both"/>
        <w:rPr>
          <w:color w:val="000000"/>
        </w:rPr>
      </w:pPr>
      <w:r w:rsidRPr="00357BD3">
        <w:rPr>
          <w:color w:val="000000"/>
        </w:rPr>
        <w:t>«Имя прилагательное - это важнейший выразитель точной определительной характеристики предметов, явлений объективной действительности» (Н. С. Валгина)</w:t>
      </w:r>
    </w:p>
    <w:p w14:paraId="324FE406" w14:textId="77777777" w:rsidR="00357BD3" w:rsidRPr="00357BD3" w:rsidRDefault="00357BD3" w:rsidP="00357BD3">
      <w:pPr>
        <w:shd w:val="clear" w:color="auto" w:fill="FFFFFF"/>
        <w:spacing w:before="240" w:after="240" w:line="360" w:lineRule="auto"/>
        <w:contextualSpacing/>
        <w:jc w:val="both"/>
        <w:rPr>
          <w:color w:val="000000"/>
        </w:rPr>
      </w:pPr>
      <w:r w:rsidRPr="00357BD3">
        <w:rPr>
          <w:color w:val="000000"/>
        </w:rPr>
        <w:t xml:space="preserve"> «Прилагательное – это  самая изобразительная часть речи. Прилагательные могут описать цвет, запах, форму любого предмета, рассказать о наших чувствах, характере, внешности, переживаниях, о настроении…» (В. В. Виноградов)</w:t>
      </w:r>
    </w:p>
    <w:p w14:paraId="3DEB7E37" w14:textId="77777777" w:rsidR="00357BD3" w:rsidRPr="00357BD3" w:rsidRDefault="00357BD3" w:rsidP="00357BD3">
      <w:pPr>
        <w:shd w:val="clear" w:color="auto" w:fill="FFFFFF"/>
        <w:spacing w:before="240" w:after="240" w:line="360" w:lineRule="auto"/>
        <w:ind w:firstLine="284"/>
        <w:contextualSpacing/>
        <w:jc w:val="both"/>
        <w:rPr>
          <w:color w:val="000000"/>
        </w:rPr>
      </w:pPr>
      <w:r w:rsidRPr="00357BD3">
        <w:rPr>
          <w:color w:val="000000"/>
        </w:rPr>
        <w:t xml:space="preserve">Мне понравилось высказывание В. В. Виноградова. Я считаю высказывание В. В. Виноградова справедливым. </w:t>
      </w:r>
    </w:p>
    <w:p w14:paraId="0E55DB20" w14:textId="77777777" w:rsidR="00357BD3" w:rsidRPr="00357BD3" w:rsidRDefault="00357BD3" w:rsidP="00357BD3">
      <w:pPr>
        <w:shd w:val="clear" w:color="auto" w:fill="FFFFFF"/>
        <w:spacing w:before="240" w:after="240" w:line="360" w:lineRule="auto"/>
        <w:ind w:firstLine="284"/>
        <w:contextualSpacing/>
        <w:jc w:val="both"/>
        <w:rPr>
          <w:color w:val="000000"/>
        </w:rPr>
      </w:pPr>
      <w:r w:rsidRPr="00357BD3">
        <w:rPr>
          <w:color w:val="000000"/>
        </w:rPr>
        <w:t xml:space="preserve">Во-первых, именно благодаря данной части речи мы можем рассказать о любом предмете. </w:t>
      </w:r>
    </w:p>
    <w:p w14:paraId="0EC4179F" w14:textId="77777777" w:rsidR="00357BD3" w:rsidRPr="00357BD3" w:rsidRDefault="00357BD3" w:rsidP="00357BD3">
      <w:pPr>
        <w:shd w:val="clear" w:color="auto" w:fill="FFFFFF"/>
        <w:spacing w:before="240" w:after="240" w:line="360" w:lineRule="auto"/>
        <w:ind w:firstLine="284"/>
        <w:contextualSpacing/>
        <w:jc w:val="both"/>
        <w:rPr>
          <w:color w:val="000000"/>
        </w:rPr>
      </w:pPr>
      <w:r w:rsidRPr="00357BD3">
        <w:rPr>
          <w:color w:val="000000"/>
        </w:rPr>
        <w:t xml:space="preserve">Во-вторых, описать цвет, запах, любую ситуацию, чувство, настроение.  </w:t>
      </w:r>
    </w:p>
    <w:p w14:paraId="13CADCB2" w14:textId="77777777" w:rsidR="00357BD3" w:rsidRPr="00357BD3" w:rsidRDefault="00357BD3" w:rsidP="00357BD3">
      <w:pPr>
        <w:shd w:val="clear" w:color="auto" w:fill="FFFFFF"/>
        <w:spacing w:before="240" w:after="240" w:line="360" w:lineRule="auto"/>
        <w:ind w:firstLine="284"/>
        <w:contextualSpacing/>
        <w:jc w:val="both"/>
        <w:rPr>
          <w:color w:val="000000"/>
        </w:rPr>
      </w:pPr>
      <w:r w:rsidRPr="00357BD3">
        <w:rPr>
          <w:color w:val="000000"/>
        </w:rPr>
        <w:t xml:space="preserve">В-третьих, благодаря прилагательным в нашем воображении возникают картины более точные, ясные. </w:t>
      </w:r>
    </w:p>
    <w:p w14:paraId="68815966" w14:textId="77777777" w:rsidR="00357BD3" w:rsidRPr="00357BD3" w:rsidRDefault="00357BD3" w:rsidP="00357BD3">
      <w:pPr>
        <w:shd w:val="clear" w:color="auto" w:fill="FFFFFF"/>
        <w:spacing w:before="240" w:after="240" w:line="360" w:lineRule="auto"/>
        <w:ind w:firstLine="284"/>
        <w:contextualSpacing/>
        <w:jc w:val="both"/>
        <w:rPr>
          <w:i/>
          <w:iCs/>
          <w:color w:val="000000"/>
          <w:shd w:val="clear" w:color="auto" w:fill="EAEAEA"/>
        </w:rPr>
      </w:pPr>
      <w:r w:rsidRPr="00357BD3">
        <w:rPr>
          <w:color w:val="000000"/>
        </w:rPr>
        <w:t>Таким образом, В. В. Виноградов был прав: имя прилагательное является самой изобразительной частью речи.</w:t>
      </w:r>
    </w:p>
    <w:p w14:paraId="454F9BDC" w14:textId="77777777" w:rsidR="00357BD3" w:rsidRPr="00357BD3" w:rsidRDefault="00357BD3" w:rsidP="00357BD3">
      <w:pPr>
        <w:shd w:val="clear" w:color="auto" w:fill="FFFFFF"/>
        <w:spacing w:line="360" w:lineRule="auto"/>
        <w:contextualSpacing/>
        <w:jc w:val="both"/>
        <w:rPr>
          <w:shd w:val="clear" w:color="auto" w:fill="FFFFFF"/>
        </w:rPr>
      </w:pPr>
    </w:p>
    <w:p w14:paraId="1A1B1FCA" w14:textId="77777777" w:rsidR="00357BD3" w:rsidRPr="00357BD3" w:rsidRDefault="00357BD3" w:rsidP="00357BD3">
      <w:pPr>
        <w:shd w:val="clear" w:color="auto" w:fill="FFFFFF"/>
        <w:spacing w:line="360" w:lineRule="auto"/>
        <w:jc w:val="both"/>
        <w:rPr>
          <w:color w:val="000000"/>
        </w:rPr>
      </w:pPr>
      <w:r w:rsidRPr="00357BD3">
        <w:rPr>
          <w:shd w:val="clear" w:color="auto" w:fill="FFFFFF"/>
        </w:rPr>
        <w:t xml:space="preserve">2.Подберите лирическое стихотворение татарского поэта Ахмета Ерикея </w:t>
      </w:r>
      <w:r w:rsidRPr="00357BD3">
        <w:rPr>
          <w:iCs/>
          <w:shd w:val="clear" w:color="auto" w:fill="FFFFFF"/>
        </w:rPr>
        <w:t>из книги: Васильев П. Сочинения. Письма / Сост., подгот. текста, вступ. ст., коммент. С.С. Куняева. (М.: Эллис Лак 2000, 2002. - 896 с.)</w:t>
      </w:r>
      <w:r w:rsidRPr="00357BD3">
        <w:rPr>
          <w:i/>
          <w:iCs/>
          <w:shd w:val="clear" w:color="auto" w:fill="FFFFFF"/>
        </w:rPr>
        <w:t xml:space="preserve"> </w:t>
      </w:r>
      <w:r w:rsidRPr="00357BD3">
        <w:rPr>
          <w:color w:val="000000"/>
        </w:rPr>
        <w:t>и определите: какую роль играет имя прилагательное в стихотворении?</w:t>
      </w:r>
    </w:p>
    <w:p w14:paraId="1D9F4C32" w14:textId="77777777" w:rsidR="00357BD3" w:rsidRPr="00357BD3" w:rsidRDefault="00357BD3" w:rsidP="00357BD3">
      <w:pPr>
        <w:shd w:val="clear" w:color="auto" w:fill="FFFFFF"/>
        <w:spacing w:line="360" w:lineRule="auto"/>
        <w:jc w:val="both"/>
        <w:rPr>
          <w:color w:val="000000"/>
        </w:rPr>
      </w:pPr>
      <w:r w:rsidRPr="00357BD3">
        <w:rPr>
          <w:color w:val="000000"/>
        </w:rPr>
        <w:lastRenderedPageBreak/>
        <w:t>Подсчитайте, из скольких слов состоит отрывок.</w:t>
      </w:r>
    </w:p>
    <w:p w14:paraId="033ADC68" w14:textId="77777777" w:rsidR="00357BD3" w:rsidRPr="00357BD3" w:rsidRDefault="00357BD3" w:rsidP="00357BD3">
      <w:pPr>
        <w:shd w:val="clear" w:color="auto" w:fill="FFFFFF"/>
        <w:spacing w:line="360" w:lineRule="auto"/>
        <w:jc w:val="both"/>
        <w:rPr>
          <w:color w:val="000000"/>
        </w:rPr>
      </w:pPr>
    </w:p>
    <w:p w14:paraId="042624C7" w14:textId="77777777" w:rsidR="00357BD3" w:rsidRPr="00357BD3" w:rsidRDefault="00357BD3" w:rsidP="00357BD3">
      <w:pPr>
        <w:shd w:val="clear" w:color="auto" w:fill="FFFFFF"/>
        <w:spacing w:line="360" w:lineRule="auto"/>
        <w:rPr>
          <w:shd w:val="clear" w:color="auto" w:fill="FFFFFF"/>
        </w:rPr>
      </w:pPr>
      <w:r w:rsidRPr="00357BD3">
        <w:rPr>
          <w:shd w:val="clear" w:color="auto" w:fill="FFFFFF"/>
        </w:rPr>
        <w:t>Вёсны возвращаются! И снова,</w:t>
      </w:r>
      <w:r w:rsidRPr="00357BD3">
        <w:br/>
      </w:r>
      <w:r w:rsidRPr="00357BD3">
        <w:rPr>
          <w:shd w:val="clear" w:color="auto" w:fill="FFFFFF"/>
        </w:rPr>
        <w:t>На кистях черемухи горя,</w:t>
      </w:r>
      <w:r w:rsidRPr="00357BD3">
        <w:br/>
      </w:r>
      <w:r w:rsidRPr="00357BD3">
        <w:rPr>
          <w:shd w:val="clear" w:color="auto" w:fill="FFFFFF"/>
        </w:rPr>
        <w:t>Губ твоих коснется несурово</w:t>
      </w:r>
      <w:r w:rsidRPr="00357BD3">
        <w:br/>
      </w:r>
      <w:r w:rsidRPr="00357BD3">
        <w:rPr>
          <w:shd w:val="clear" w:color="auto" w:fill="FFFFFF"/>
        </w:rPr>
        <w:t>Красный, окаянный свет былого —</w:t>
      </w:r>
      <w:r w:rsidRPr="00357BD3">
        <w:br/>
      </w:r>
      <w:r w:rsidRPr="00357BD3">
        <w:rPr>
          <w:shd w:val="clear" w:color="auto" w:fill="FFFFFF"/>
        </w:rPr>
        <w:t>Летняя высокая заря.</w:t>
      </w:r>
      <w:r w:rsidRPr="00357BD3">
        <w:br/>
      </w:r>
      <w:r w:rsidRPr="00357BD3">
        <w:rPr>
          <w:shd w:val="clear" w:color="auto" w:fill="FFFFFF"/>
        </w:rPr>
        <w:t>Вёсны возвращаются! Весенний</w:t>
      </w:r>
      <w:r w:rsidRPr="00357BD3">
        <w:br/>
      </w:r>
      <w:r w:rsidRPr="00357BD3">
        <w:rPr>
          <w:shd w:val="clear" w:color="auto" w:fill="FFFFFF"/>
        </w:rPr>
        <w:t>Сад цветет —</w:t>
      </w:r>
      <w:r w:rsidRPr="00357BD3">
        <w:br/>
      </w:r>
      <w:r w:rsidRPr="00357BD3">
        <w:rPr>
          <w:shd w:val="clear" w:color="auto" w:fill="FFFFFF"/>
        </w:rPr>
        <w:t>В нем правит тишина.</w:t>
      </w:r>
      <w:r w:rsidRPr="00357BD3">
        <w:br/>
      </w:r>
      <w:r w:rsidRPr="00357BD3">
        <w:rPr>
          <w:shd w:val="clear" w:color="auto" w:fill="FFFFFF"/>
        </w:rPr>
        <w:t>Над багровым заревом сирени,</w:t>
      </w:r>
      <w:r w:rsidRPr="00357BD3">
        <w:br/>
      </w:r>
      <w:r w:rsidRPr="00357BD3">
        <w:rPr>
          <w:shd w:val="clear" w:color="auto" w:fill="FFFFFF"/>
        </w:rPr>
        <w:t>На сто верст отбрасывая тени,</w:t>
      </w:r>
      <w:r w:rsidRPr="00357BD3">
        <w:br/>
      </w:r>
      <w:r w:rsidRPr="00357BD3">
        <w:rPr>
          <w:shd w:val="clear" w:color="auto" w:fill="FFFFFF"/>
        </w:rPr>
        <w:t>Пьяно закачается луна —</w:t>
      </w:r>
      <w:r w:rsidRPr="00357BD3">
        <w:br/>
      </w:r>
      <w:r w:rsidRPr="00357BD3">
        <w:rPr>
          <w:shd w:val="clear" w:color="auto" w:fill="FFFFFF"/>
        </w:rPr>
        <w:t>Русая, широкая, косая,</w:t>
      </w:r>
      <w:r w:rsidRPr="00357BD3">
        <w:br/>
      </w:r>
      <w:r w:rsidRPr="00357BD3">
        <w:rPr>
          <w:shd w:val="clear" w:color="auto" w:fill="FFFFFF"/>
        </w:rPr>
        <w:t>Тихой ночи бабья голова…</w:t>
      </w:r>
      <w:r w:rsidRPr="00357BD3">
        <w:br/>
      </w:r>
      <w:r w:rsidRPr="00357BD3">
        <w:rPr>
          <w:shd w:val="clear" w:color="auto" w:fill="FFFFFF"/>
        </w:rPr>
        <w:t>И тогда,</w:t>
      </w:r>
      <w:r w:rsidRPr="00357BD3">
        <w:br/>
      </w:r>
      <w:r w:rsidRPr="00357BD3">
        <w:rPr>
          <w:shd w:val="clear" w:color="auto" w:fill="FFFFFF"/>
        </w:rPr>
        <w:t>Лучом груди касаясь,</w:t>
      </w:r>
      <w:r w:rsidRPr="00357BD3">
        <w:br/>
      </w:r>
      <w:r w:rsidRPr="00357BD3">
        <w:rPr>
          <w:shd w:val="clear" w:color="auto" w:fill="FFFFFF"/>
        </w:rPr>
        <w:t>В сердце мне войдут твои слова.</w:t>
      </w:r>
      <w:r w:rsidRPr="00357BD3">
        <w:br/>
      </w:r>
      <w:r w:rsidRPr="00357BD3">
        <w:rPr>
          <w:shd w:val="clear" w:color="auto" w:fill="FFFFFF"/>
        </w:rPr>
        <w:t>И в густых ресниц твоих границе,</w:t>
      </w:r>
      <w:r w:rsidRPr="00357BD3">
        <w:br/>
      </w:r>
      <w:r w:rsidRPr="00357BD3">
        <w:rPr>
          <w:shd w:val="clear" w:color="auto" w:fill="FFFFFF"/>
        </w:rPr>
        <w:t>Не во сне,</w:t>
      </w:r>
      <w:r w:rsidRPr="00357BD3">
        <w:br/>
      </w:r>
      <w:r w:rsidRPr="00357BD3">
        <w:rPr>
          <w:shd w:val="clear" w:color="auto" w:fill="FFFFFF"/>
        </w:rPr>
        <w:t>Не в песне — наяву</w:t>
      </w:r>
      <w:r w:rsidRPr="00357BD3">
        <w:br/>
      </w:r>
      <w:r w:rsidRPr="00357BD3">
        <w:rPr>
          <w:shd w:val="clear" w:color="auto" w:fill="FFFFFF"/>
        </w:rPr>
        <w:t>Нежною июньскою зарницей</w:t>
      </w:r>
      <w:r w:rsidRPr="00357BD3">
        <w:br/>
      </w:r>
      <w:r w:rsidRPr="00357BD3">
        <w:rPr>
          <w:shd w:val="clear" w:color="auto" w:fill="FFFFFF"/>
        </w:rPr>
        <w:t>Взгляд твой черно-синий</w:t>
      </w:r>
      <w:r w:rsidRPr="00357BD3">
        <w:br/>
      </w:r>
      <w:r w:rsidRPr="00357BD3">
        <w:rPr>
          <w:shd w:val="clear" w:color="auto" w:fill="FFFFFF"/>
        </w:rPr>
        <w:t>Заискрится, —</w:t>
      </w:r>
      <w:r w:rsidRPr="00357BD3">
        <w:br/>
      </w:r>
      <w:r w:rsidRPr="00357BD3">
        <w:rPr>
          <w:shd w:val="clear" w:color="auto" w:fill="FFFFFF"/>
        </w:rPr>
        <w:t>Дай мне верить в эту синеву!</w:t>
      </w:r>
      <w:r w:rsidRPr="00357BD3">
        <w:br/>
      </w:r>
      <w:r w:rsidRPr="00357BD3">
        <w:rPr>
          <w:shd w:val="clear" w:color="auto" w:fill="FFFFFF"/>
        </w:rPr>
        <w:t>Я клянусь,</w:t>
      </w:r>
      <w:r w:rsidRPr="00357BD3">
        <w:br/>
      </w:r>
      <w:r w:rsidRPr="00357BD3">
        <w:rPr>
          <w:shd w:val="clear" w:color="auto" w:fill="FFFFFF"/>
        </w:rPr>
        <w:t>Что средь ночей мгновенных,</w:t>
      </w:r>
      <w:r w:rsidRPr="00357BD3">
        <w:br/>
      </w:r>
      <w:r w:rsidRPr="00357BD3">
        <w:rPr>
          <w:shd w:val="clear" w:color="auto" w:fill="FFFFFF"/>
        </w:rPr>
        <w:t>Всем метелям пагубным назло,</w:t>
      </w:r>
      <w:r w:rsidRPr="00357BD3">
        <w:br/>
      </w:r>
      <w:r w:rsidRPr="00357BD3">
        <w:rPr>
          <w:shd w:val="clear" w:color="auto" w:fill="FFFFFF"/>
        </w:rPr>
        <w:t>Сохраню я —</w:t>
      </w:r>
      <w:r w:rsidRPr="00357BD3">
        <w:br/>
      </w:r>
      <w:r w:rsidRPr="00357BD3">
        <w:rPr>
          <w:shd w:val="clear" w:color="auto" w:fill="FFFFFF"/>
        </w:rPr>
        <w:t>Молодых, бесценных,</w:t>
      </w:r>
      <w:r w:rsidRPr="00357BD3">
        <w:br/>
      </w:r>
      <w:r w:rsidRPr="00357BD3">
        <w:rPr>
          <w:shd w:val="clear" w:color="auto" w:fill="FFFFFF"/>
        </w:rPr>
        <w:t>Дрогнувших,</w:t>
      </w:r>
      <w:r w:rsidRPr="00357BD3">
        <w:br/>
      </w:r>
      <w:r w:rsidRPr="00357BD3">
        <w:rPr>
          <w:shd w:val="clear" w:color="auto" w:fill="FFFFFF"/>
        </w:rPr>
        <w:t>Как дружба неизменных,</w:t>
      </w:r>
      <w:r w:rsidRPr="00357BD3">
        <w:br/>
      </w:r>
      <w:r w:rsidRPr="00357BD3">
        <w:rPr>
          <w:shd w:val="clear" w:color="auto" w:fill="FFFFFF"/>
        </w:rPr>
        <w:t xml:space="preserve">Губ твоих июньское тепло!.. </w:t>
      </w:r>
    </w:p>
    <w:p w14:paraId="465D931A" w14:textId="77777777" w:rsidR="00357BD3" w:rsidRPr="00357BD3" w:rsidRDefault="00357BD3" w:rsidP="00357BD3">
      <w:pPr>
        <w:shd w:val="clear" w:color="auto" w:fill="FFFFFF"/>
        <w:spacing w:line="360" w:lineRule="auto"/>
        <w:jc w:val="both"/>
        <w:rPr>
          <w:b/>
          <w:bCs/>
          <w:color w:val="000000"/>
        </w:rPr>
      </w:pPr>
      <w:r w:rsidRPr="00357BD3">
        <w:rPr>
          <w:b/>
          <w:bCs/>
          <w:color w:val="000000"/>
        </w:rPr>
        <w:t>Эталон:</w:t>
      </w:r>
    </w:p>
    <w:p w14:paraId="0EE12EBF" w14:textId="77777777" w:rsidR="00357BD3" w:rsidRPr="00357BD3" w:rsidRDefault="00357BD3" w:rsidP="00357BD3">
      <w:pPr>
        <w:shd w:val="clear" w:color="auto" w:fill="FFFFFF"/>
        <w:spacing w:line="360" w:lineRule="auto"/>
        <w:ind w:left="709"/>
        <w:jc w:val="both"/>
        <w:rPr>
          <w:color w:val="000000"/>
        </w:rPr>
      </w:pPr>
      <w:r w:rsidRPr="00357BD3">
        <w:rPr>
          <w:color w:val="000000"/>
        </w:rPr>
        <w:t>В отрывке 104 слова</w:t>
      </w:r>
    </w:p>
    <w:p w14:paraId="6FCB0590" w14:textId="77777777" w:rsidR="00357BD3" w:rsidRPr="00357BD3" w:rsidRDefault="00357BD3" w:rsidP="00357BD3">
      <w:pPr>
        <w:shd w:val="clear" w:color="auto" w:fill="FFFFFF"/>
        <w:spacing w:line="360" w:lineRule="auto"/>
        <w:ind w:left="709"/>
        <w:jc w:val="both"/>
        <w:rPr>
          <w:color w:val="000000"/>
        </w:rPr>
      </w:pPr>
      <w:r w:rsidRPr="00357BD3">
        <w:rPr>
          <w:color w:val="000000"/>
        </w:rPr>
        <w:lastRenderedPageBreak/>
        <w:t>Существительных: 33</w:t>
      </w:r>
    </w:p>
    <w:p w14:paraId="5AA15DA5" w14:textId="77777777" w:rsidR="00357BD3" w:rsidRPr="00357BD3" w:rsidRDefault="00357BD3" w:rsidP="00357BD3">
      <w:pPr>
        <w:shd w:val="clear" w:color="auto" w:fill="FFFFFF"/>
        <w:spacing w:line="360" w:lineRule="auto"/>
        <w:ind w:left="709"/>
        <w:jc w:val="both"/>
        <w:rPr>
          <w:color w:val="000000"/>
        </w:rPr>
      </w:pPr>
      <w:r w:rsidRPr="00357BD3">
        <w:rPr>
          <w:color w:val="000000"/>
        </w:rPr>
        <w:t>Прилагательных: 21</w:t>
      </w:r>
    </w:p>
    <w:p w14:paraId="7B92785A" w14:textId="77777777" w:rsidR="00357BD3" w:rsidRPr="00357BD3" w:rsidRDefault="00357BD3" w:rsidP="00357BD3">
      <w:pPr>
        <w:shd w:val="clear" w:color="auto" w:fill="FFFFFF"/>
        <w:spacing w:line="360" w:lineRule="auto"/>
        <w:ind w:left="709"/>
        <w:jc w:val="both"/>
        <w:rPr>
          <w:color w:val="000000"/>
        </w:rPr>
      </w:pPr>
      <w:r w:rsidRPr="00357BD3">
        <w:rPr>
          <w:color w:val="000000"/>
        </w:rPr>
        <w:t>Глаголов: 11</w:t>
      </w:r>
    </w:p>
    <w:p w14:paraId="3D2006BD" w14:textId="77777777" w:rsidR="00357BD3" w:rsidRPr="00357BD3" w:rsidRDefault="00357BD3" w:rsidP="00357BD3">
      <w:pPr>
        <w:shd w:val="clear" w:color="auto" w:fill="FFFFFF"/>
        <w:spacing w:line="360" w:lineRule="auto"/>
        <w:ind w:left="709"/>
        <w:jc w:val="both"/>
        <w:rPr>
          <w:color w:val="000000"/>
        </w:rPr>
      </w:pPr>
      <w:r w:rsidRPr="00357BD3">
        <w:rPr>
          <w:color w:val="000000"/>
        </w:rPr>
        <w:t xml:space="preserve">Местоимений: 12 </w:t>
      </w:r>
    </w:p>
    <w:p w14:paraId="10AF45D2" w14:textId="77777777" w:rsidR="00357BD3" w:rsidRPr="00357BD3" w:rsidRDefault="00357BD3" w:rsidP="00357BD3">
      <w:pPr>
        <w:shd w:val="clear" w:color="auto" w:fill="FFFFFF"/>
        <w:spacing w:line="360" w:lineRule="auto"/>
        <w:ind w:left="709"/>
        <w:jc w:val="both"/>
        <w:rPr>
          <w:color w:val="000000"/>
        </w:rPr>
      </w:pPr>
      <w:r w:rsidRPr="00357BD3">
        <w:rPr>
          <w:color w:val="000000"/>
        </w:rPr>
        <w:t>Числительных: 1</w:t>
      </w:r>
    </w:p>
    <w:p w14:paraId="2F1655DE" w14:textId="77777777" w:rsidR="00357BD3" w:rsidRPr="00357BD3" w:rsidRDefault="00357BD3" w:rsidP="00357BD3">
      <w:pPr>
        <w:shd w:val="clear" w:color="auto" w:fill="FFFFFF"/>
        <w:spacing w:line="360" w:lineRule="auto"/>
        <w:ind w:left="709"/>
        <w:jc w:val="both"/>
        <w:rPr>
          <w:color w:val="000000"/>
        </w:rPr>
      </w:pPr>
      <w:r w:rsidRPr="00357BD3">
        <w:rPr>
          <w:color w:val="000000"/>
        </w:rPr>
        <w:t>Наречий: 5</w:t>
      </w:r>
    </w:p>
    <w:p w14:paraId="06E8F18E" w14:textId="77777777" w:rsidR="00357BD3" w:rsidRPr="00357BD3" w:rsidRDefault="00357BD3" w:rsidP="00357BD3">
      <w:pPr>
        <w:shd w:val="clear" w:color="auto" w:fill="FFFFFF"/>
        <w:spacing w:line="360" w:lineRule="auto"/>
        <w:ind w:left="709"/>
        <w:jc w:val="both"/>
        <w:rPr>
          <w:color w:val="000000"/>
        </w:rPr>
      </w:pPr>
      <w:r w:rsidRPr="00357BD3">
        <w:rPr>
          <w:color w:val="000000"/>
        </w:rPr>
        <w:t>Причастий: 1</w:t>
      </w:r>
    </w:p>
    <w:p w14:paraId="31878823" w14:textId="77777777" w:rsidR="00357BD3" w:rsidRPr="00357BD3" w:rsidRDefault="00357BD3" w:rsidP="00357BD3">
      <w:pPr>
        <w:shd w:val="clear" w:color="auto" w:fill="FFFFFF"/>
        <w:spacing w:line="360" w:lineRule="auto"/>
        <w:ind w:left="709"/>
        <w:jc w:val="both"/>
        <w:rPr>
          <w:color w:val="000000"/>
        </w:rPr>
      </w:pPr>
      <w:r w:rsidRPr="00357BD3">
        <w:rPr>
          <w:color w:val="000000"/>
        </w:rPr>
        <w:t>Деепричастий: 3</w:t>
      </w:r>
    </w:p>
    <w:p w14:paraId="377E7F5B" w14:textId="77777777" w:rsidR="00357BD3" w:rsidRPr="00357BD3" w:rsidRDefault="00357BD3" w:rsidP="00357BD3">
      <w:pPr>
        <w:shd w:val="clear" w:color="auto" w:fill="FFFFFF"/>
        <w:spacing w:line="360" w:lineRule="auto"/>
        <w:ind w:left="709"/>
        <w:jc w:val="both"/>
        <w:rPr>
          <w:color w:val="000000"/>
        </w:rPr>
      </w:pPr>
      <w:r w:rsidRPr="00357BD3">
        <w:rPr>
          <w:color w:val="000000"/>
        </w:rPr>
        <w:t>Предлогов: 10</w:t>
      </w:r>
    </w:p>
    <w:p w14:paraId="0AE89B55" w14:textId="77777777" w:rsidR="00357BD3" w:rsidRPr="00357BD3" w:rsidRDefault="00357BD3" w:rsidP="00357BD3">
      <w:pPr>
        <w:shd w:val="clear" w:color="auto" w:fill="FFFFFF"/>
        <w:spacing w:line="360" w:lineRule="auto"/>
        <w:ind w:left="709"/>
        <w:jc w:val="both"/>
        <w:rPr>
          <w:color w:val="000000"/>
        </w:rPr>
      </w:pPr>
      <w:r w:rsidRPr="00357BD3">
        <w:rPr>
          <w:color w:val="000000"/>
        </w:rPr>
        <w:t>Частиц: 2</w:t>
      </w:r>
    </w:p>
    <w:p w14:paraId="189BB41E" w14:textId="77777777" w:rsidR="00357BD3" w:rsidRPr="00357BD3" w:rsidRDefault="00357BD3" w:rsidP="00357BD3">
      <w:pPr>
        <w:shd w:val="clear" w:color="auto" w:fill="FFFFFF"/>
        <w:spacing w:line="360" w:lineRule="auto"/>
        <w:ind w:left="709"/>
        <w:jc w:val="both"/>
        <w:rPr>
          <w:color w:val="000000"/>
        </w:rPr>
      </w:pPr>
      <w:r w:rsidRPr="00357BD3">
        <w:rPr>
          <w:color w:val="000000"/>
        </w:rPr>
        <w:t>Союзов: 5</w:t>
      </w:r>
    </w:p>
    <w:p w14:paraId="2859AB22" w14:textId="77777777" w:rsidR="00357BD3" w:rsidRPr="00357BD3" w:rsidRDefault="00357BD3" w:rsidP="00357BD3">
      <w:pPr>
        <w:shd w:val="clear" w:color="auto" w:fill="FFFFFF"/>
        <w:jc w:val="both"/>
        <w:rPr>
          <w:color w:val="000000"/>
        </w:rPr>
      </w:pPr>
    </w:p>
    <w:p w14:paraId="1306EEBA" w14:textId="77777777" w:rsidR="00357BD3" w:rsidRPr="00357BD3" w:rsidRDefault="00357BD3" w:rsidP="00357BD3">
      <w:pPr>
        <w:shd w:val="clear" w:color="auto" w:fill="FFFFFF"/>
        <w:spacing w:line="360" w:lineRule="auto"/>
        <w:jc w:val="both"/>
        <w:rPr>
          <w:b/>
          <w:bCs/>
          <w:color w:val="000000"/>
        </w:rPr>
      </w:pPr>
      <w:r w:rsidRPr="00357BD3">
        <w:rPr>
          <w:color w:val="000000"/>
        </w:rPr>
        <w:t xml:space="preserve">Имя прилагательное – очень важная часть речи, по частоте употребления  в процентном соотношении составляет 20% и занимает второе место после существительного. Таким образом, прилагательные делают нашу речь образной, яркой, красочной, отображают самые важны признаки существительных: цвет, характер, временные характеристики, форму. </w:t>
      </w:r>
    </w:p>
    <w:p w14:paraId="0C0111F7" w14:textId="77777777" w:rsidR="00357BD3" w:rsidRPr="00357BD3" w:rsidRDefault="00357BD3" w:rsidP="00357BD3">
      <w:pPr>
        <w:spacing w:line="360" w:lineRule="auto"/>
        <w:rPr>
          <w:noProof/>
          <w:shd w:val="clear" w:color="auto" w:fill="FFFFFF"/>
        </w:rPr>
      </w:pPr>
    </w:p>
    <w:p w14:paraId="201AF3A5" w14:textId="77777777" w:rsidR="00357BD3" w:rsidRPr="00357BD3" w:rsidRDefault="00357BD3" w:rsidP="00357BD3">
      <w:pPr>
        <w:spacing w:line="360" w:lineRule="auto"/>
        <w:jc w:val="both"/>
        <w:rPr>
          <w:shd w:val="clear" w:color="auto" w:fill="FFFFFF"/>
        </w:rPr>
      </w:pPr>
      <w:r w:rsidRPr="00357BD3">
        <w:rPr>
          <w:b/>
          <w:shd w:val="clear" w:color="auto" w:fill="FFFFFF"/>
        </w:rPr>
        <w:t>2. Имена прилагательные качественные, относительные и притяжательные</w:t>
      </w:r>
      <w:r w:rsidRPr="00357BD3">
        <w:rPr>
          <w:shd w:val="clear" w:color="auto" w:fill="FFFFFF"/>
        </w:rPr>
        <w:t xml:space="preserve">. </w:t>
      </w:r>
    </w:p>
    <w:p w14:paraId="4501BC49" w14:textId="77777777" w:rsidR="00357BD3" w:rsidRPr="00357BD3" w:rsidRDefault="00357BD3" w:rsidP="00357BD3">
      <w:pPr>
        <w:spacing w:line="360" w:lineRule="auto"/>
        <w:jc w:val="both"/>
        <w:rPr>
          <w:shd w:val="clear" w:color="auto" w:fill="FFFFFF"/>
        </w:rPr>
      </w:pPr>
      <w:r w:rsidRPr="00357BD3">
        <w:rPr>
          <w:shd w:val="clear" w:color="auto" w:fill="FFFFFF"/>
        </w:rPr>
        <w:t xml:space="preserve">1. Выпишите из «Толкового словаря  живого великорусского языка» В. И. Даля  (Москва, издательство «Терра – книжный клуб», том 2 И – О, том 3 П, 1998 г., 812 с.) по 5 качественных, относительных и притяжательных прилагательных и распределите в следующую таблицу. </w:t>
      </w:r>
    </w:p>
    <w:tbl>
      <w:tblPr>
        <w:tblStyle w:val="1"/>
        <w:tblW w:w="0" w:type="auto"/>
        <w:tblLook w:val="04A0" w:firstRow="1" w:lastRow="0" w:firstColumn="1" w:lastColumn="0" w:noHBand="0" w:noVBand="1"/>
      </w:tblPr>
      <w:tblGrid>
        <w:gridCol w:w="3106"/>
        <w:gridCol w:w="3115"/>
        <w:gridCol w:w="3124"/>
      </w:tblGrid>
      <w:tr w:rsidR="00357BD3" w:rsidRPr="00357BD3" w14:paraId="292DBC8A" w14:textId="77777777" w:rsidTr="00CB51DE">
        <w:tc>
          <w:tcPr>
            <w:tcW w:w="3190" w:type="dxa"/>
          </w:tcPr>
          <w:p w14:paraId="6EA110F6" w14:textId="77777777" w:rsidR="00357BD3" w:rsidRPr="00357BD3" w:rsidRDefault="00357BD3" w:rsidP="00CB51DE">
            <w:pPr>
              <w:spacing w:line="360" w:lineRule="auto"/>
              <w:jc w:val="center"/>
              <w:rPr>
                <w:shd w:val="clear" w:color="auto" w:fill="FFFFFF"/>
              </w:rPr>
            </w:pPr>
            <w:r w:rsidRPr="00357BD3">
              <w:rPr>
                <w:shd w:val="clear" w:color="auto" w:fill="FFFFFF"/>
              </w:rPr>
              <w:t>Качественные</w:t>
            </w:r>
          </w:p>
        </w:tc>
        <w:tc>
          <w:tcPr>
            <w:tcW w:w="3190" w:type="dxa"/>
          </w:tcPr>
          <w:p w14:paraId="3414A268" w14:textId="77777777" w:rsidR="00357BD3" w:rsidRPr="00357BD3" w:rsidRDefault="00357BD3" w:rsidP="00CB51DE">
            <w:pPr>
              <w:spacing w:line="360" w:lineRule="auto"/>
              <w:jc w:val="center"/>
              <w:rPr>
                <w:shd w:val="clear" w:color="auto" w:fill="FFFFFF"/>
              </w:rPr>
            </w:pPr>
            <w:r w:rsidRPr="00357BD3">
              <w:rPr>
                <w:shd w:val="clear" w:color="auto" w:fill="FFFFFF"/>
              </w:rPr>
              <w:t>Относительные</w:t>
            </w:r>
          </w:p>
        </w:tc>
        <w:tc>
          <w:tcPr>
            <w:tcW w:w="3191" w:type="dxa"/>
          </w:tcPr>
          <w:p w14:paraId="16A73F22" w14:textId="77777777" w:rsidR="00357BD3" w:rsidRPr="00357BD3" w:rsidRDefault="00357BD3" w:rsidP="00CB51DE">
            <w:pPr>
              <w:spacing w:line="360" w:lineRule="auto"/>
              <w:jc w:val="center"/>
              <w:rPr>
                <w:shd w:val="clear" w:color="auto" w:fill="FFFFFF"/>
              </w:rPr>
            </w:pPr>
            <w:r w:rsidRPr="00357BD3">
              <w:rPr>
                <w:shd w:val="clear" w:color="auto" w:fill="FFFFFF"/>
              </w:rPr>
              <w:t>Притяжательные</w:t>
            </w:r>
          </w:p>
        </w:tc>
      </w:tr>
      <w:tr w:rsidR="00357BD3" w:rsidRPr="00357BD3" w14:paraId="01714A4E" w14:textId="77777777" w:rsidTr="00CB51DE">
        <w:tc>
          <w:tcPr>
            <w:tcW w:w="3190" w:type="dxa"/>
          </w:tcPr>
          <w:p w14:paraId="5AA6D505" w14:textId="77777777" w:rsidR="00357BD3" w:rsidRPr="00357BD3" w:rsidRDefault="00357BD3" w:rsidP="00CB51DE">
            <w:pPr>
              <w:spacing w:line="360" w:lineRule="auto"/>
              <w:jc w:val="both"/>
              <w:rPr>
                <w:shd w:val="clear" w:color="auto" w:fill="FFFFFF"/>
              </w:rPr>
            </w:pPr>
          </w:p>
        </w:tc>
        <w:tc>
          <w:tcPr>
            <w:tcW w:w="3190" w:type="dxa"/>
          </w:tcPr>
          <w:p w14:paraId="4D470751" w14:textId="77777777" w:rsidR="00357BD3" w:rsidRPr="00357BD3" w:rsidRDefault="00357BD3" w:rsidP="00CB51DE">
            <w:pPr>
              <w:spacing w:line="360" w:lineRule="auto"/>
              <w:jc w:val="both"/>
              <w:rPr>
                <w:shd w:val="clear" w:color="auto" w:fill="FFFFFF"/>
              </w:rPr>
            </w:pPr>
          </w:p>
        </w:tc>
        <w:tc>
          <w:tcPr>
            <w:tcW w:w="3191" w:type="dxa"/>
          </w:tcPr>
          <w:p w14:paraId="38F09AD9" w14:textId="77777777" w:rsidR="00357BD3" w:rsidRPr="00357BD3" w:rsidRDefault="00357BD3" w:rsidP="00CB51DE">
            <w:pPr>
              <w:spacing w:line="360" w:lineRule="auto"/>
              <w:jc w:val="both"/>
              <w:rPr>
                <w:shd w:val="clear" w:color="auto" w:fill="FFFFFF"/>
              </w:rPr>
            </w:pPr>
          </w:p>
        </w:tc>
      </w:tr>
    </w:tbl>
    <w:p w14:paraId="723C5325" w14:textId="77777777" w:rsidR="00357BD3" w:rsidRPr="00357BD3" w:rsidRDefault="00357BD3" w:rsidP="00357BD3">
      <w:pPr>
        <w:spacing w:line="360" w:lineRule="auto"/>
        <w:jc w:val="both"/>
        <w:rPr>
          <w:shd w:val="clear" w:color="auto" w:fill="FFFFFF"/>
        </w:rPr>
      </w:pPr>
    </w:p>
    <w:p w14:paraId="0F4EB738" w14:textId="77777777" w:rsidR="00357BD3" w:rsidRPr="00357BD3" w:rsidRDefault="00357BD3" w:rsidP="00357BD3">
      <w:pPr>
        <w:spacing w:line="360" w:lineRule="auto"/>
        <w:jc w:val="both"/>
        <w:rPr>
          <w:shd w:val="clear" w:color="auto" w:fill="FFFFFF"/>
        </w:rPr>
      </w:pPr>
    </w:p>
    <w:p w14:paraId="59D79943" w14:textId="77777777" w:rsidR="00357BD3" w:rsidRPr="00357BD3" w:rsidRDefault="00357BD3" w:rsidP="00357BD3">
      <w:pPr>
        <w:spacing w:line="360" w:lineRule="auto"/>
        <w:jc w:val="both"/>
        <w:rPr>
          <w:shd w:val="clear" w:color="auto" w:fill="FFFFFF"/>
        </w:rPr>
      </w:pPr>
    </w:p>
    <w:p w14:paraId="3F1F88D7" w14:textId="77777777" w:rsidR="00357BD3" w:rsidRPr="00357BD3" w:rsidRDefault="00357BD3" w:rsidP="00357BD3">
      <w:pPr>
        <w:spacing w:line="360" w:lineRule="auto"/>
        <w:rPr>
          <w:b/>
          <w:shd w:val="clear" w:color="auto" w:fill="FFFFFF"/>
        </w:rPr>
      </w:pPr>
    </w:p>
    <w:p w14:paraId="37D1705B" w14:textId="77777777" w:rsidR="00357BD3" w:rsidRPr="00357BD3" w:rsidRDefault="00357BD3" w:rsidP="00357BD3">
      <w:pPr>
        <w:spacing w:line="360" w:lineRule="auto"/>
        <w:rPr>
          <w:b/>
          <w:shd w:val="clear" w:color="auto" w:fill="FFFFFF"/>
        </w:rPr>
      </w:pPr>
      <w:r w:rsidRPr="00357BD3">
        <w:rPr>
          <w:b/>
          <w:shd w:val="clear" w:color="auto" w:fill="FFFFFF"/>
        </w:rPr>
        <w:t>Эталон:</w:t>
      </w:r>
    </w:p>
    <w:tbl>
      <w:tblPr>
        <w:tblStyle w:val="1"/>
        <w:tblW w:w="0" w:type="auto"/>
        <w:tblLook w:val="04A0" w:firstRow="1" w:lastRow="0" w:firstColumn="1" w:lastColumn="0" w:noHBand="0" w:noVBand="1"/>
      </w:tblPr>
      <w:tblGrid>
        <w:gridCol w:w="3106"/>
        <w:gridCol w:w="3115"/>
        <w:gridCol w:w="3124"/>
      </w:tblGrid>
      <w:tr w:rsidR="00357BD3" w:rsidRPr="00357BD3" w14:paraId="11406BE9" w14:textId="77777777" w:rsidTr="00CB51DE">
        <w:tc>
          <w:tcPr>
            <w:tcW w:w="3190" w:type="dxa"/>
          </w:tcPr>
          <w:p w14:paraId="78D01B23" w14:textId="77777777" w:rsidR="00357BD3" w:rsidRPr="00357BD3" w:rsidRDefault="00357BD3" w:rsidP="00CB51DE">
            <w:pPr>
              <w:spacing w:line="360" w:lineRule="auto"/>
              <w:rPr>
                <w:shd w:val="clear" w:color="auto" w:fill="FFFFFF"/>
              </w:rPr>
            </w:pPr>
            <w:r w:rsidRPr="00357BD3">
              <w:rPr>
                <w:shd w:val="clear" w:color="auto" w:fill="FFFFFF"/>
              </w:rPr>
              <w:t>Качественные</w:t>
            </w:r>
          </w:p>
        </w:tc>
        <w:tc>
          <w:tcPr>
            <w:tcW w:w="3190" w:type="dxa"/>
          </w:tcPr>
          <w:p w14:paraId="62AE03E0" w14:textId="77777777" w:rsidR="00357BD3" w:rsidRPr="00357BD3" w:rsidRDefault="00357BD3" w:rsidP="00CB51DE">
            <w:pPr>
              <w:spacing w:line="360" w:lineRule="auto"/>
              <w:rPr>
                <w:shd w:val="clear" w:color="auto" w:fill="FFFFFF"/>
              </w:rPr>
            </w:pPr>
            <w:r w:rsidRPr="00357BD3">
              <w:rPr>
                <w:shd w:val="clear" w:color="auto" w:fill="FFFFFF"/>
              </w:rPr>
              <w:t>Относительные</w:t>
            </w:r>
          </w:p>
        </w:tc>
        <w:tc>
          <w:tcPr>
            <w:tcW w:w="3191" w:type="dxa"/>
          </w:tcPr>
          <w:p w14:paraId="48D79373" w14:textId="77777777" w:rsidR="00357BD3" w:rsidRPr="00357BD3" w:rsidRDefault="00357BD3" w:rsidP="00CB51DE">
            <w:pPr>
              <w:spacing w:line="360" w:lineRule="auto"/>
              <w:rPr>
                <w:shd w:val="clear" w:color="auto" w:fill="FFFFFF"/>
              </w:rPr>
            </w:pPr>
            <w:r w:rsidRPr="00357BD3">
              <w:rPr>
                <w:shd w:val="clear" w:color="auto" w:fill="FFFFFF"/>
              </w:rPr>
              <w:t>Притяжательные</w:t>
            </w:r>
          </w:p>
        </w:tc>
      </w:tr>
      <w:tr w:rsidR="00357BD3" w:rsidRPr="00357BD3" w14:paraId="51CC5EF7" w14:textId="77777777" w:rsidTr="00CB51DE">
        <w:tc>
          <w:tcPr>
            <w:tcW w:w="3190" w:type="dxa"/>
          </w:tcPr>
          <w:p w14:paraId="6F7887E8" w14:textId="77777777" w:rsidR="00357BD3" w:rsidRPr="00357BD3" w:rsidRDefault="00357BD3" w:rsidP="00CB51DE">
            <w:pPr>
              <w:spacing w:line="360" w:lineRule="auto"/>
              <w:jc w:val="both"/>
              <w:rPr>
                <w:shd w:val="clear" w:color="auto" w:fill="FFFFFF"/>
              </w:rPr>
            </w:pPr>
            <w:r w:rsidRPr="00357BD3">
              <w:rPr>
                <w:shd w:val="clear" w:color="auto" w:fill="FFFFFF"/>
              </w:rPr>
              <w:t xml:space="preserve">Известный  </w:t>
            </w:r>
          </w:p>
          <w:p w14:paraId="7E02CD4F" w14:textId="77777777" w:rsidR="00357BD3" w:rsidRPr="00357BD3" w:rsidRDefault="00357BD3" w:rsidP="00CB51DE">
            <w:pPr>
              <w:spacing w:line="360" w:lineRule="auto"/>
              <w:jc w:val="both"/>
              <w:rPr>
                <w:shd w:val="clear" w:color="auto" w:fill="FFFFFF"/>
              </w:rPr>
            </w:pPr>
            <w:r w:rsidRPr="00357BD3">
              <w:rPr>
                <w:shd w:val="clear" w:color="auto" w:fill="FFFFFF"/>
              </w:rPr>
              <w:t xml:space="preserve">Лазурный  </w:t>
            </w:r>
          </w:p>
          <w:p w14:paraId="4C8B3D9E" w14:textId="77777777" w:rsidR="00357BD3" w:rsidRPr="00357BD3" w:rsidRDefault="00357BD3" w:rsidP="00CB51DE">
            <w:pPr>
              <w:spacing w:line="360" w:lineRule="auto"/>
              <w:jc w:val="both"/>
              <w:rPr>
                <w:shd w:val="clear" w:color="auto" w:fill="FFFFFF"/>
              </w:rPr>
            </w:pPr>
            <w:r w:rsidRPr="00357BD3">
              <w:rPr>
                <w:shd w:val="clear" w:color="auto" w:fill="FFFFFF"/>
              </w:rPr>
              <w:t>Надежный</w:t>
            </w:r>
          </w:p>
          <w:p w14:paraId="14C7C239" w14:textId="77777777" w:rsidR="00357BD3" w:rsidRPr="00357BD3" w:rsidRDefault="00357BD3" w:rsidP="00CB51DE">
            <w:pPr>
              <w:spacing w:line="360" w:lineRule="auto"/>
              <w:jc w:val="both"/>
              <w:rPr>
                <w:shd w:val="clear" w:color="auto" w:fill="FFFFFF"/>
              </w:rPr>
            </w:pPr>
            <w:r w:rsidRPr="00357BD3">
              <w:rPr>
                <w:shd w:val="clear" w:color="auto" w:fill="FFFFFF"/>
              </w:rPr>
              <w:t>Основной</w:t>
            </w:r>
          </w:p>
          <w:p w14:paraId="4E72C6CB" w14:textId="77777777" w:rsidR="00357BD3" w:rsidRPr="00357BD3" w:rsidRDefault="00357BD3" w:rsidP="00CB51DE">
            <w:pPr>
              <w:spacing w:line="360" w:lineRule="auto"/>
              <w:jc w:val="both"/>
              <w:rPr>
                <w:shd w:val="clear" w:color="auto" w:fill="FFFFFF"/>
              </w:rPr>
            </w:pPr>
            <w:r w:rsidRPr="00357BD3">
              <w:rPr>
                <w:shd w:val="clear" w:color="auto" w:fill="FFFFFF"/>
              </w:rPr>
              <w:t>Пасмурный</w:t>
            </w:r>
          </w:p>
        </w:tc>
        <w:tc>
          <w:tcPr>
            <w:tcW w:w="3190" w:type="dxa"/>
          </w:tcPr>
          <w:p w14:paraId="24413B88" w14:textId="77777777" w:rsidR="00357BD3" w:rsidRPr="00357BD3" w:rsidRDefault="00357BD3" w:rsidP="00CB51DE">
            <w:pPr>
              <w:spacing w:line="360" w:lineRule="auto"/>
              <w:jc w:val="both"/>
              <w:rPr>
                <w:shd w:val="clear" w:color="auto" w:fill="FFFFFF"/>
              </w:rPr>
            </w:pPr>
            <w:r w:rsidRPr="00357BD3">
              <w:rPr>
                <w:shd w:val="clear" w:color="auto" w:fill="FFFFFF"/>
              </w:rPr>
              <w:t xml:space="preserve">Инженерный  </w:t>
            </w:r>
          </w:p>
          <w:p w14:paraId="75958574" w14:textId="77777777" w:rsidR="00357BD3" w:rsidRPr="00357BD3" w:rsidRDefault="00357BD3" w:rsidP="00CB51DE">
            <w:pPr>
              <w:spacing w:line="360" w:lineRule="auto"/>
              <w:jc w:val="both"/>
              <w:rPr>
                <w:shd w:val="clear" w:color="auto" w:fill="FFFFFF"/>
              </w:rPr>
            </w:pPr>
            <w:r w:rsidRPr="00357BD3">
              <w:rPr>
                <w:shd w:val="clear" w:color="auto" w:fill="FFFFFF"/>
              </w:rPr>
              <w:t xml:space="preserve">Ламповый  </w:t>
            </w:r>
          </w:p>
          <w:p w14:paraId="042DA410" w14:textId="77777777" w:rsidR="00357BD3" w:rsidRPr="00357BD3" w:rsidRDefault="00357BD3" w:rsidP="00CB51DE">
            <w:pPr>
              <w:spacing w:line="360" w:lineRule="auto"/>
              <w:jc w:val="both"/>
              <w:rPr>
                <w:shd w:val="clear" w:color="auto" w:fill="FFFFFF"/>
              </w:rPr>
            </w:pPr>
            <w:r w:rsidRPr="00357BD3">
              <w:rPr>
                <w:shd w:val="clear" w:color="auto" w:fill="FFFFFF"/>
              </w:rPr>
              <w:t>Набережный</w:t>
            </w:r>
          </w:p>
          <w:p w14:paraId="65FBA319" w14:textId="77777777" w:rsidR="00357BD3" w:rsidRPr="00357BD3" w:rsidRDefault="00357BD3" w:rsidP="00CB51DE">
            <w:pPr>
              <w:spacing w:line="360" w:lineRule="auto"/>
              <w:jc w:val="both"/>
              <w:rPr>
                <w:shd w:val="clear" w:color="auto" w:fill="FFFFFF"/>
              </w:rPr>
            </w:pPr>
            <w:r w:rsidRPr="00357BD3">
              <w:rPr>
                <w:shd w:val="clear" w:color="auto" w:fill="FFFFFF"/>
              </w:rPr>
              <w:t>Огненный</w:t>
            </w:r>
          </w:p>
          <w:p w14:paraId="01ACD326" w14:textId="77777777" w:rsidR="00357BD3" w:rsidRPr="00357BD3" w:rsidRDefault="00357BD3" w:rsidP="00CB51DE">
            <w:pPr>
              <w:spacing w:line="360" w:lineRule="auto"/>
              <w:jc w:val="both"/>
              <w:rPr>
                <w:shd w:val="clear" w:color="auto" w:fill="FFFFFF"/>
              </w:rPr>
            </w:pPr>
            <w:r w:rsidRPr="00357BD3">
              <w:rPr>
                <w:shd w:val="clear" w:color="auto" w:fill="FFFFFF"/>
              </w:rPr>
              <w:t xml:space="preserve">Палевый                                    </w:t>
            </w:r>
          </w:p>
        </w:tc>
        <w:tc>
          <w:tcPr>
            <w:tcW w:w="3191" w:type="dxa"/>
          </w:tcPr>
          <w:p w14:paraId="5E2CFCD8" w14:textId="77777777" w:rsidR="00357BD3" w:rsidRPr="00357BD3" w:rsidRDefault="00357BD3" w:rsidP="00CB51DE">
            <w:pPr>
              <w:spacing w:line="360" w:lineRule="auto"/>
              <w:jc w:val="both"/>
              <w:rPr>
                <w:shd w:val="clear" w:color="auto" w:fill="FFFFFF"/>
              </w:rPr>
            </w:pPr>
            <w:r w:rsidRPr="00357BD3">
              <w:rPr>
                <w:shd w:val="clear" w:color="auto" w:fill="FFFFFF"/>
              </w:rPr>
              <w:t>Игуменский</w:t>
            </w:r>
          </w:p>
          <w:p w14:paraId="7EECD278" w14:textId="77777777" w:rsidR="00357BD3" w:rsidRPr="00357BD3" w:rsidRDefault="00357BD3" w:rsidP="00CB51DE">
            <w:pPr>
              <w:spacing w:line="360" w:lineRule="auto"/>
              <w:jc w:val="both"/>
              <w:rPr>
                <w:shd w:val="clear" w:color="auto" w:fill="FFFFFF"/>
              </w:rPr>
            </w:pPr>
            <w:r w:rsidRPr="00357BD3">
              <w:rPr>
                <w:shd w:val="clear" w:color="auto" w:fill="FFFFFF"/>
              </w:rPr>
              <w:t>Лошадиный</w:t>
            </w:r>
          </w:p>
          <w:p w14:paraId="5E533AEE" w14:textId="77777777" w:rsidR="00357BD3" w:rsidRPr="00357BD3" w:rsidRDefault="00357BD3" w:rsidP="00CB51DE">
            <w:pPr>
              <w:spacing w:line="360" w:lineRule="auto"/>
              <w:jc w:val="both"/>
              <w:rPr>
                <w:shd w:val="clear" w:color="auto" w:fill="FFFFFF"/>
              </w:rPr>
            </w:pPr>
            <w:r w:rsidRPr="00357BD3">
              <w:rPr>
                <w:shd w:val="clear" w:color="auto" w:fill="FFFFFF"/>
              </w:rPr>
              <w:t>Народный</w:t>
            </w:r>
          </w:p>
          <w:p w14:paraId="3A08A7AF" w14:textId="77777777" w:rsidR="00357BD3" w:rsidRPr="00357BD3" w:rsidRDefault="00357BD3" w:rsidP="00CB51DE">
            <w:pPr>
              <w:spacing w:line="360" w:lineRule="auto"/>
              <w:jc w:val="both"/>
              <w:rPr>
                <w:shd w:val="clear" w:color="auto" w:fill="FFFFFF"/>
              </w:rPr>
            </w:pPr>
            <w:r w:rsidRPr="00357BD3">
              <w:rPr>
                <w:shd w:val="clear" w:color="auto" w:fill="FFFFFF"/>
              </w:rPr>
              <w:t xml:space="preserve">Озерный  </w:t>
            </w:r>
          </w:p>
          <w:p w14:paraId="7915BBA3" w14:textId="77777777" w:rsidR="00357BD3" w:rsidRPr="00357BD3" w:rsidRDefault="00357BD3" w:rsidP="00CB51DE">
            <w:pPr>
              <w:spacing w:line="360" w:lineRule="auto"/>
              <w:jc w:val="both"/>
              <w:rPr>
                <w:shd w:val="clear" w:color="auto" w:fill="FFFFFF"/>
              </w:rPr>
            </w:pPr>
            <w:r w:rsidRPr="00357BD3">
              <w:rPr>
                <w:shd w:val="clear" w:color="auto" w:fill="FFFFFF"/>
              </w:rPr>
              <w:t>Папин</w:t>
            </w:r>
          </w:p>
        </w:tc>
      </w:tr>
    </w:tbl>
    <w:p w14:paraId="28640239" w14:textId="77777777" w:rsidR="00357BD3" w:rsidRPr="00357BD3" w:rsidRDefault="00357BD3" w:rsidP="00357BD3">
      <w:pPr>
        <w:spacing w:line="360" w:lineRule="auto"/>
        <w:rPr>
          <w:b/>
          <w:shd w:val="clear" w:color="auto" w:fill="FFFFFF"/>
        </w:rPr>
      </w:pPr>
    </w:p>
    <w:p w14:paraId="1FB60C0B" w14:textId="77777777" w:rsidR="00357BD3" w:rsidRPr="00357BD3" w:rsidRDefault="00357BD3" w:rsidP="00357BD3">
      <w:pPr>
        <w:spacing w:line="360" w:lineRule="auto"/>
        <w:contextualSpacing/>
        <w:jc w:val="both"/>
        <w:rPr>
          <w:b/>
          <w:shd w:val="clear" w:color="auto" w:fill="FFFFFF"/>
        </w:rPr>
      </w:pPr>
      <w:r w:rsidRPr="00357BD3">
        <w:rPr>
          <w:b/>
          <w:shd w:val="clear" w:color="auto" w:fill="FFFFFF"/>
        </w:rPr>
        <w:t xml:space="preserve">2.Выпишите предложения с именами прилагательными из учебника «География»  и определите разряд прилагательных. </w:t>
      </w:r>
    </w:p>
    <w:p w14:paraId="25F8B27A" w14:textId="77777777" w:rsidR="00357BD3" w:rsidRPr="00357BD3" w:rsidRDefault="00357BD3" w:rsidP="00357BD3">
      <w:pPr>
        <w:spacing w:line="360" w:lineRule="auto"/>
        <w:rPr>
          <w:b/>
          <w:shd w:val="clear" w:color="auto" w:fill="FFFFFF"/>
        </w:rPr>
      </w:pPr>
      <w:r w:rsidRPr="00357BD3">
        <w:rPr>
          <w:b/>
          <w:shd w:val="clear" w:color="auto" w:fill="FFFFFF"/>
        </w:rPr>
        <w:t>Эталон:</w:t>
      </w:r>
    </w:p>
    <w:p w14:paraId="50E3B9CD" w14:textId="77777777" w:rsidR="00357BD3" w:rsidRPr="00357BD3" w:rsidRDefault="00357BD3" w:rsidP="00357BD3">
      <w:pPr>
        <w:shd w:val="clear" w:color="auto" w:fill="FFFFFF"/>
        <w:spacing w:line="360" w:lineRule="auto"/>
        <w:jc w:val="both"/>
      </w:pPr>
      <w:r w:rsidRPr="00357BD3">
        <w:rPr>
          <w:color w:val="000000"/>
        </w:rPr>
        <w:t xml:space="preserve">Учебник «География»  </w:t>
      </w:r>
      <w:r w:rsidRPr="00357BD3">
        <w:rPr>
          <w:shd w:val="clear" w:color="auto" w:fill="FFFFFF"/>
        </w:rPr>
        <w:t xml:space="preserve">(5 класс А. А. Летягин Т.П., Москва, Вентана – Граф, 2013 г., 163 с.) </w:t>
      </w:r>
      <w:r w:rsidRPr="00357BD3">
        <w:rPr>
          <w:color w:val="000000"/>
        </w:rPr>
        <w:t>&amp;</w:t>
      </w:r>
      <w:r w:rsidRPr="00357BD3">
        <w:rPr>
          <w:shd w:val="clear" w:color="auto" w:fill="FFFFFF"/>
        </w:rPr>
        <w:t xml:space="preserve"> 7 Вулканы Земли </w:t>
      </w:r>
    </w:p>
    <w:p w14:paraId="4B5BD240" w14:textId="77777777" w:rsidR="00357BD3" w:rsidRPr="00357BD3" w:rsidRDefault="00357BD3" w:rsidP="00357BD3">
      <w:pPr>
        <w:shd w:val="clear" w:color="auto" w:fill="FFFFFF"/>
        <w:spacing w:line="360" w:lineRule="auto"/>
        <w:ind w:firstLine="284"/>
        <w:jc w:val="both"/>
      </w:pPr>
      <w:r w:rsidRPr="00357BD3">
        <w:t>В создании земной коры значительную роль сыграли вулканы. Изучая вулканы, учёные-вулканологи многое узнают о строении земной коры и процессах горообразования.</w:t>
      </w:r>
    </w:p>
    <w:p w14:paraId="1C9DC6DB" w14:textId="77777777" w:rsidR="00357BD3" w:rsidRPr="00357BD3" w:rsidRDefault="00357BD3" w:rsidP="00357BD3">
      <w:pPr>
        <w:shd w:val="clear" w:color="auto" w:fill="FFFFFF"/>
        <w:spacing w:line="360" w:lineRule="auto"/>
        <w:ind w:firstLine="284"/>
        <w:jc w:val="both"/>
      </w:pPr>
      <w:r w:rsidRPr="00357BD3">
        <w:t>Перед началом извержения вулкана происходят вулканические землетрясения и образуются трещины в земной коре. Извержение начинается с выбросов газов, вулканического пепла и вулканических бомб. По трещинам и через кратер вулкана вверх с силой устремляется магма – сложный по составу огненно-жидкий расплав веществ глубинных слоёв Земли. Магма, излившаяся на поверхность Земли, называется лавой. Лава быстро остывает, превращаясь в плотную твёрдую горную породу. При многократных извержениях вулканов на земной поверхности накапливаются слои вулканического пепла, чередующиеся со слоями застывшей лавы.</w:t>
      </w:r>
    </w:p>
    <w:p w14:paraId="6BE27EB9" w14:textId="77777777" w:rsidR="00357BD3" w:rsidRPr="00357BD3" w:rsidRDefault="00357BD3" w:rsidP="00357BD3">
      <w:pPr>
        <w:shd w:val="clear" w:color="auto" w:fill="FFFFFF"/>
        <w:spacing w:line="360" w:lineRule="auto"/>
        <w:jc w:val="both"/>
        <w:rPr>
          <w:shd w:val="clear" w:color="auto" w:fill="FFFFFF"/>
        </w:rPr>
      </w:pPr>
      <w:r w:rsidRPr="00357BD3">
        <w:rPr>
          <w:shd w:val="clear" w:color="auto" w:fill="FFFFFF"/>
        </w:rPr>
        <w:t>Земной-относительное</w:t>
      </w:r>
    </w:p>
    <w:p w14:paraId="6B245DC4" w14:textId="77777777" w:rsidR="00357BD3" w:rsidRPr="00357BD3" w:rsidRDefault="00357BD3" w:rsidP="00357BD3">
      <w:pPr>
        <w:shd w:val="clear" w:color="auto" w:fill="FFFFFF"/>
        <w:spacing w:line="360" w:lineRule="auto"/>
        <w:jc w:val="both"/>
        <w:rPr>
          <w:shd w:val="clear" w:color="auto" w:fill="FFFFFF"/>
        </w:rPr>
      </w:pPr>
      <w:r w:rsidRPr="00357BD3">
        <w:rPr>
          <w:shd w:val="clear" w:color="auto" w:fill="FFFFFF"/>
        </w:rPr>
        <w:t>Значительную-качественное</w:t>
      </w:r>
    </w:p>
    <w:p w14:paraId="6D2E0B08" w14:textId="77777777" w:rsidR="00357BD3" w:rsidRPr="00357BD3" w:rsidRDefault="00357BD3" w:rsidP="00357BD3">
      <w:pPr>
        <w:shd w:val="clear" w:color="auto" w:fill="FFFFFF"/>
        <w:spacing w:line="360" w:lineRule="auto"/>
        <w:jc w:val="both"/>
        <w:rPr>
          <w:shd w:val="clear" w:color="auto" w:fill="FFFFFF"/>
        </w:rPr>
      </w:pPr>
      <w:r w:rsidRPr="00357BD3">
        <w:rPr>
          <w:shd w:val="clear" w:color="auto" w:fill="FFFFFF"/>
        </w:rPr>
        <w:t xml:space="preserve">Вулканические-относительное </w:t>
      </w:r>
    </w:p>
    <w:p w14:paraId="1A6A223A" w14:textId="77777777" w:rsidR="00357BD3" w:rsidRPr="00357BD3" w:rsidRDefault="00357BD3" w:rsidP="00357BD3">
      <w:pPr>
        <w:shd w:val="clear" w:color="auto" w:fill="FFFFFF"/>
        <w:spacing w:line="360" w:lineRule="auto"/>
        <w:jc w:val="both"/>
        <w:rPr>
          <w:shd w:val="clear" w:color="auto" w:fill="FFFFFF"/>
        </w:rPr>
      </w:pPr>
      <w:r w:rsidRPr="00357BD3">
        <w:rPr>
          <w:shd w:val="clear" w:color="auto" w:fill="FFFFFF"/>
        </w:rPr>
        <w:t>Сложный-качественное</w:t>
      </w:r>
    </w:p>
    <w:p w14:paraId="74AFC955" w14:textId="77777777" w:rsidR="00357BD3" w:rsidRPr="00357BD3" w:rsidRDefault="00357BD3" w:rsidP="00357BD3">
      <w:pPr>
        <w:shd w:val="clear" w:color="auto" w:fill="FFFFFF"/>
        <w:spacing w:line="360" w:lineRule="auto"/>
        <w:jc w:val="both"/>
        <w:rPr>
          <w:shd w:val="clear" w:color="auto" w:fill="FFFFFF"/>
        </w:rPr>
      </w:pPr>
      <w:r w:rsidRPr="00357BD3">
        <w:rPr>
          <w:shd w:val="clear" w:color="auto" w:fill="FFFFFF"/>
        </w:rPr>
        <w:t>Глубинных-относительное</w:t>
      </w:r>
    </w:p>
    <w:p w14:paraId="16CBBFE9" w14:textId="77777777" w:rsidR="00357BD3" w:rsidRPr="00357BD3" w:rsidRDefault="00357BD3" w:rsidP="00357BD3">
      <w:pPr>
        <w:shd w:val="clear" w:color="auto" w:fill="FFFFFF"/>
        <w:spacing w:line="360" w:lineRule="auto"/>
        <w:jc w:val="both"/>
        <w:rPr>
          <w:shd w:val="clear" w:color="auto" w:fill="FFFFFF"/>
        </w:rPr>
      </w:pPr>
      <w:r w:rsidRPr="00357BD3">
        <w:rPr>
          <w:shd w:val="clear" w:color="auto" w:fill="FFFFFF"/>
        </w:rPr>
        <w:t>Плотную-качественное</w:t>
      </w:r>
    </w:p>
    <w:p w14:paraId="218E1534" w14:textId="77777777" w:rsidR="00357BD3" w:rsidRPr="00357BD3" w:rsidRDefault="00357BD3" w:rsidP="00357BD3">
      <w:pPr>
        <w:shd w:val="clear" w:color="auto" w:fill="FFFFFF"/>
        <w:spacing w:line="360" w:lineRule="auto"/>
        <w:jc w:val="both"/>
        <w:rPr>
          <w:shd w:val="clear" w:color="auto" w:fill="FFFFFF"/>
        </w:rPr>
      </w:pPr>
      <w:r w:rsidRPr="00357BD3">
        <w:rPr>
          <w:shd w:val="clear" w:color="auto" w:fill="FFFFFF"/>
        </w:rPr>
        <w:t>Твёрдую-качественное</w:t>
      </w:r>
    </w:p>
    <w:p w14:paraId="62D03146" w14:textId="77777777" w:rsidR="00357BD3" w:rsidRPr="00357BD3" w:rsidRDefault="00357BD3" w:rsidP="00357BD3">
      <w:pPr>
        <w:shd w:val="clear" w:color="auto" w:fill="FFFFFF"/>
        <w:spacing w:line="360" w:lineRule="auto"/>
        <w:jc w:val="both"/>
        <w:rPr>
          <w:shd w:val="clear" w:color="auto" w:fill="FFFFFF"/>
        </w:rPr>
      </w:pPr>
      <w:r w:rsidRPr="00357BD3">
        <w:rPr>
          <w:shd w:val="clear" w:color="auto" w:fill="FFFFFF"/>
        </w:rPr>
        <w:t xml:space="preserve">Горную-относительное </w:t>
      </w:r>
    </w:p>
    <w:p w14:paraId="67FF2BE9" w14:textId="77777777" w:rsidR="00357BD3" w:rsidRPr="00357BD3" w:rsidRDefault="00357BD3" w:rsidP="00357BD3">
      <w:pPr>
        <w:shd w:val="clear" w:color="auto" w:fill="FFFFFF"/>
        <w:spacing w:line="360" w:lineRule="auto"/>
        <w:jc w:val="both"/>
      </w:pPr>
      <w:r w:rsidRPr="00357BD3">
        <w:rPr>
          <w:shd w:val="clear" w:color="auto" w:fill="FFFFFF"/>
        </w:rPr>
        <w:t xml:space="preserve">Многократных-качественное </w:t>
      </w:r>
    </w:p>
    <w:p w14:paraId="43446F8C" w14:textId="77777777" w:rsidR="00357BD3" w:rsidRPr="00357BD3" w:rsidRDefault="00357BD3" w:rsidP="00357BD3">
      <w:pPr>
        <w:spacing w:line="360" w:lineRule="auto"/>
        <w:rPr>
          <w:rFonts w:eastAsia="PMingLiU"/>
        </w:rPr>
      </w:pPr>
    </w:p>
    <w:p w14:paraId="337828E6" w14:textId="77777777" w:rsidR="00357BD3" w:rsidRPr="00357BD3" w:rsidRDefault="00357BD3" w:rsidP="00357BD3">
      <w:pPr>
        <w:spacing w:line="360" w:lineRule="auto"/>
        <w:jc w:val="both"/>
        <w:rPr>
          <w:rFonts w:eastAsia="PMingLiU"/>
        </w:rPr>
      </w:pPr>
      <w:r w:rsidRPr="00357BD3">
        <w:rPr>
          <w:rFonts w:eastAsia="PMingLiU"/>
          <w:b/>
        </w:rPr>
        <w:t>3.</w:t>
      </w:r>
      <w:r w:rsidRPr="00357BD3">
        <w:rPr>
          <w:rFonts w:eastAsia="PMingLiU"/>
        </w:rPr>
        <w:t xml:space="preserve"> </w:t>
      </w:r>
      <w:r w:rsidRPr="00357BD3">
        <w:rPr>
          <w:rFonts w:eastAsia="PMingLiU"/>
          <w:b/>
          <w:lang w:val="tt-RU"/>
        </w:rPr>
        <w:t>Согласование имени прилагательного с именем существительным</w:t>
      </w:r>
      <w:r w:rsidRPr="00357BD3">
        <w:rPr>
          <w:rFonts w:eastAsia="PMingLiU"/>
        </w:rPr>
        <w:t xml:space="preserve">. </w:t>
      </w:r>
    </w:p>
    <w:p w14:paraId="23C5CDA2" w14:textId="77777777" w:rsidR="00357BD3" w:rsidRPr="00357BD3" w:rsidRDefault="00357BD3" w:rsidP="00357BD3">
      <w:pPr>
        <w:spacing w:line="360" w:lineRule="auto"/>
        <w:jc w:val="both"/>
        <w:rPr>
          <w:b/>
        </w:rPr>
      </w:pPr>
      <w:r w:rsidRPr="00357BD3">
        <w:rPr>
          <w:shd w:val="clear" w:color="auto" w:fill="FFFFFF"/>
        </w:rPr>
        <w:t xml:space="preserve">1. </w:t>
      </w:r>
      <w:r w:rsidRPr="00357BD3">
        <w:t>Подберите небольшой текст из энциклопедии  «Всё о животных от А до Я» (</w:t>
      </w:r>
      <w:r w:rsidRPr="00357BD3">
        <w:rPr>
          <w:shd w:val="clear" w:color="auto" w:fill="FFFFFF"/>
        </w:rPr>
        <w:t>Ф. Джон,</w:t>
      </w:r>
      <w:r w:rsidRPr="00357BD3">
        <w:t xml:space="preserve"> перевод на русский </w:t>
      </w:r>
      <w:r w:rsidRPr="00357BD3">
        <w:rPr>
          <w:shd w:val="clear" w:color="auto" w:fill="FFFFFF"/>
        </w:rPr>
        <w:t xml:space="preserve">И. Горелик, </w:t>
      </w:r>
      <w:r w:rsidRPr="00357BD3">
        <w:t xml:space="preserve"> Москва, издательство «Махаон», 1999 г., 157 с.)  и выпишите словосочетания прил.+сущ., определите как согласуются имена прилагательные с именем существительным.</w:t>
      </w:r>
      <w:r w:rsidRPr="00357BD3">
        <w:rPr>
          <w:b/>
        </w:rPr>
        <w:t xml:space="preserve"> </w:t>
      </w:r>
    </w:p>
    <w:p w14:paraId="766E7DAA" w14:textId="77777777" w:rsidR="00357BD3" w:rsidRPr="00357BD3" w:rsidRDefault="00357BD3" w:rsidP="00357BD3">
      <w:pPr>
        <w:spacing w:line="360" w:lineRule="auto"/>
        <w:jc w:val="both"/>
        <w:rPr>
          <w:b/>
        </w:rPr>
      </w:pPr>
      <w:r w:rsidRPr="00357BD3">
        <w:rPr>
          <w:b/>
        </w:rPr>
        <w:t>Эталон:</w:t>
      </w:r>
    </w:p>
    <w:p w14:paraId="07D7DD58" w14:textId="77777777" w:rsidR="00357BD3" w:rsidRPr="00357BD3" w:rsidRDefault="00357BD3" w:rsidP="00357BD3">
      <w:pPr>
        <w:spacing w:line="360" w:lineRule="auto"/>
        <w:jc w:val="both"/>
        <w:rPr>
          <w:shd w:val="clear" w:color="auto" w:fill="FFFFFF"/>
        </w:rPr>
      </w:pPr>
      <w:r w:rsidRPr="00357BD3">
        <w:rPr>
          <w:shd w:val="clear" w:color="auto" w:fill="FFFFFF"/>
        </w:rPr>
        <w:t xml:space="preserve">Буйволы – могучие животные темного цвета с большими рогами. Африканские буйволы собираются в стада по нескольку сотен голов – обычно возле воды. Они любят понежиться </w:t>
      </w:r>
      <w:r w:rsidRPr="00357BD3">
        <w:rPr>
          <w:shd w:val="clear" w:color="auto" w:fill="FFFFFF"/>
        </w:rPr>
        <w:lastRenderedPageBreak/>
        <w:t>в жидком иле. Индийский буйвол обитает в более влажных районах Африки. В настоящее время диких буйволов осталось мало, потому что большинство из них приручил человек.</w:t>
      </w:r>
    </w:p>
    <w:p w14:paraId="7F5332BC" w14:textId="77777777" w:rsidR="00357BD3" w:rsidRPr="00357BD3" w:rsidRDefault="00357BD3" w:rsidP="00357BD3">
      <w:pPr>
        <w:spacing w:line="360" w:lineRule="auto"/>
        <w:jc w:val="both"/>
        <w:rPr>
          <w:shd w:val="clear" w:color="auto" w:fill="FFFFFF"/>
        </w:rPr>
      </w:pPr>
    </w:p>
    <w:p w14:paraId="35CE5839" w14:textId="77777777" w:rsidR="00357BD3" w:rsidRPr="00357BD3" w:rsidRDefault="00357BD3" w:rsidP="00357BD3">
      <w:pPr>
        <w:spacing w:line="360" w:lineRule="auto"/>
        <w:jc w:val="both"/>
        <w:rPr>
          <w:shd w:val="clear" w:color="auto" w:fill="FFFFFF"/>
        </w:rPr>
      </w:pPr>
      <w:r w:rsidRPr="00357BD3">
        <w:rPr>
          <w:shd w:val="clear" w:color="auto" w:fill="FFFFFF"/>
        </w:rPr>
        <w:t>Могучие животные; темного цвета; с большими рогами; африканские буйволы; в жидком иле; индийский буйвол; во влажных районах; диких буйволов.</w:t>
      </w:r>
    </w:p>
    <w:p w14:paraId="481B5B59" w14:textId="77777777" w:rsidR="00357BD3" w:rsidRPr="00357BD3" w:rsidRDefault="00357BD3" w:rsidP="00357BD3">
      <w:pPr>
        <w:spacing w:line="360" w:lineRule="auto"/>
        <w:jc w:val="both"/>
        <w:rPr>
          <w:bCs/>
          <w:shd w:val="clear" w:color="auto" w:fill="FFFFFF"/>
        </w:rPr>
      </w:pPr>
    </w:p>
    <w:p w14:paraId="5C8C3A99" w14:textId="77777777" w:rsidR="00357BD3" w:rsidRPr="00357BD3" w:rsidRDefault="00357BD3" w:rsidP="00357BD3">
      <w:pPr>
        <w:spacing w:line="360" w:lineRule="auto"/>
        <w:jc w:val="both"/>
        <w:rPr>
          <w:shd w:val="clear" w:color="auto" w:fill="FFFFFF"/>
        </w:rPr>
      </w:pPr>
      <w:r w:rsidRPr="00357BD3">
        <w:rPr>
          <w:bCs/>
          <w:shd w:val="clear" w:color="auto" w:fill="FFFFFF"/>
        </w:rPr>
        <w:t>Прилагательные</w:t>
      </w:r>
      <w:r w:rsidRPr="00357BD3">
        <w:rPr>
          <w:shd w:val="clear" w:color="auto" w:fill="FFFFFF"/>
        </w:rPr>
        <w:t> согласуются </w:t>
      </w:r>
      <w:r w:rsidRPr="00357BD3">
        <w:rPr>
          <w:bCs/>
          <w:shd w:val="clear" w:color="auto" w:fill="FFFFFF"/>
        </w:rPr>
        <w:t>с</w:t>
      </w:r>
      <w:r w:rsidRPr="00357BD3">
        <w:rPr>
          <w:shd w:val="clear" w:color="auto" w:fill="FFFFFF"/>
        </w:rPr>
        <w:t> </w:t>
      </w:r>
      <w:r w:rsidRPr="00357BD3">
        <w:rPr>
          <w:bCs/>
          <w:shd w:val="clear" w:color="auto" w:fill="FFFFFF"/>
        </w:rPr>
        <w:t>существительными</w:t>
      </w:r>
      <w:r w:rsidRPr="00357BD3">
        <w:rPr>
          <w:shd w:val="clear" w:color="auto" w:fill="FFFFFF"/>
        </w:rPr>
        <w:t> в роде, числе и падеже, то есть имеют тот же род, число и падеж, что и </w:t>
      </w:r>
      <w:r w:rsidRPr="00357BD3">
        <w:rPr>
          <w:bCs/>
          <w:shd w:val="clear" w:color="auto" w:fill="FFFFFF"/>
        </w:rPr>
        <w:t>существительные</w:t>
      </w:r>
      <w:r w:rsidRPr="00357BD3">
        <w:rPr>
          <w:shd w:val="clear" w:color="auto" w:fill="FFFFFF"/>
        </w:rPr>
        <w:t>.</w:t>
      </w:r>
    </w:p>
    <w:p w14:paraId="0AB0F48C" w14:textId="77777777" w:rsidR="00357BD3" w:rsidRPr="00357BD3" w:rsidRDefault="00357BD3" w:rsidP="00357BD3">
      <w:pPr>
        <w:spacing w:line="360" w:lineRule="auto"/>
        <w:jc w:val="both"/>
        <w:rPr>
          <w:shd w:val="clear" w:color="auto" w:fill="FFFFFF"/>
        </w:rPr>
      </w:pPr>
    </w:p>
    <w:p w14:paraId="41A26717" w14:textId="77777777" w:rsidR="00357BD3" w:rsidRPr="00357BD3" w:rsidRDefault="00357BD3" w:rsidP="00357BD3">
      <w:pPr>
        <w:spacing w:line="360" w:lineRule="auto"/>
        <w:jc w:val="both"/>
        <w:rPr>
          <w:b/>
          <w:color w:val="000000"/>
        </w:rPr>
      </w:pPr>
      <w:r w:rsidRPr="00357BD3">
        <w:rPr>
          <w:shd w:val="clear" w:color="auto" w:fill="FFFFFF"/>
        </w:rPr>
        <w:t>2.</w:t>
      </w:r>
      <w:r w:rsidRPr="00357BD3">
        <w:rPr>
          <w:b/>
          <w:color w:val="000000"/>
        </w:rPr>
        <w:t xml:space="preserve"> </w:t>
      </w:r>
      <w:r w:rsidRPr="00357BD3">
        <w:rPr>
          <w:color w:val="000000"/>
        </w:rPr>
        <w:t xml:space="preserve">Вера подобрала статьи, в которых должны были быть слова на  правило «Согласование имени прилагательного с именем существительным» из </w:t>
      </w:r>
      <w:r w:rsidRPr="00357BD3">
        <w:t xml:space="preserve">Энциклопедического словаря медицинских терминов (М.: Советская энциклопедия . — 1982 — 1984 гг., 1424 с.). </w:t>
      </w:r>
      <w:r w:rsidRPr="00357BD3">
        <w:rPr>
          <w:color w:val="000000"/>
        </w:rPr>
        <w:t>Оцените работу, справилась ли она?</w:t>
      </w:r>
    </w:p>
    <w:p w14:paraId="0E59BB18" w14:textId="77777777" w:rsidR="00357BD3" w:rsidRPr="00357BD3" w:rsidRDefault="00357BD3" w:rsidP="00357BD3">
      <w:pPr>
        <w:spacing w:line="360" w:lineRule="auto"/>
        <w:jc w:val="both"/>
        <w:rPr>
          <w:shd w:val="clear" w:color="auto" w:fill="FFFFFF"/>
        </w:rPr>
      </w:pPr>
      <w:r w:rsidRPr="00357BD3">
        <w:rPr>
          <w:b/>
          <w:bCs/>
          <w:shd w:val="clear" w:color="auto" w:fill="FFFFFF"/>
        </w:rPr>
        <w:t>Акузалгия</w:t>
      </w:r>
      <w:r w:rsidRPr="00357BD3">
        <w:rPr>
          <w:shd w:val="clear" w:color="auto" w:fill="FFFFFF"/>
        </w:rPr>
        <w:t> (acusalgia; греч. akusis слух + algos боль; син. слух болезненный) — возникновение боли при действии звукового раздражителя, сила которого ниже обычной величины порога болевой чувствительности органа слуха.</w:t>
      </w:r>
    </w:p>
    <w:p w14:paraId="236B441D" w14:textId="77777777" w:rsidR="00357BD3" w:rsidRPr="00357BD3" w:rsidRDefault="00357BD3" w:rsidP="00357BD3">
      <w:pPr>
        <w:spacing w:line="360" w:lineRule="auto"/>
        <w:jc w:val="both"/>
      </w:pPr>
      <w:r w:rsidRPr="00357BD3">
        <w:rPr>
          <w:b/>
          <w:bCs/>
        </w:rPr>
        <w:t>Зрительный канал</w:t>
      </w:r>
      <w:r w:rsidRPr="00357BD3">
        <w:t> (canalis opticus, PNA; foramen opticum, BNA; canalis fasciculi optici, JNA; син.: зрительное отверстие, канал зрительного пучка) — короткий костный канал в малом крыле клиновидной кости, соединяющий полость черепа с глазницей; место прохождения зрительного нерва и сосудов.</w:t>
      </w:r>
    </w:p>
    <w:p w14:paraId="6520CF72" w14:textId="77777777" w:rsidR="00357BD3" w:rsidRPr="00357BD3" w:rsidRDefault="00357BD3" w:rsidP="00357BD3">
      <w:pPr>
        <w:spacing w:line="360" w:lineRule="auto"/>
        <w:jc w:val="both"/>
      </w:pPr>
      <w:r w:rsidRPr="00357BD3">
        <w:rPr>
          <w:b/>
          <w:bCs/>
        </w:rPr>
        <w:t>Нуклеиновая кислота</w:t>
      </w:r>
      <w:r w:rsidRPr="00357BD3">
        <w:t> (син. полинуклеотид) — общее название биологически активных полимеров, построенных из нуклеотидов, соединенных фосфоэфирными связями; присутствуют во всех клетках животных и растительных организмов; участвуют в хранении, передаче и реализации генетической информации.</w:t>
      </w:r>
    </w:p>
    <w:p w14:paraId="36C32A1F" w14:textId="77777777" w:rsidR="00357BD3" w:rsidRPr="00357BD3" w:rsidRDefault="00357BD3" w:rsidP="00357BD3">
      <w:pPr>
        <w:spacing w:line="360" w:lineRule="auto"/>
        <w:jc w:val="both"/>
      </w:pPr>
      <w:r w:rsidRPr="00357BD3">
        <w:rPr>
          <w:b/>
          <w:bCs/>
        </w:rPr>
        <w:t>Очки</w:t>
      </w:r>
      <w:r w:rsidRPr="00357BD3">
        <w:t> — устройство, предназначенное для коррекции зрения и (или) для защиты глаз от механического, химического повреждения и неблагоприятного воздействия каких-либо видов излучений.</w:t>
      </w:r>
    </w:p>
    <w:p w14:paraId="7833BBB4" w14:textId="77777777" w:rsidR="00357BD3" w:rsidRPr="00357BD3" w:rsidRDefault="00357BD3" w:rsidP="00357BD3">
      <w:pPr>
        <w:spacing w:line="360" w:lineRule="auto"/>
        <w:jc w:val="both"/>
        <w:rPr>
          <w:b/>
          <w:shd w:val="clear" w:color="auto" w:fill="FFFFFF"/>
        </w:rPr>
      </w:pPr>
      <w:r w:rsidRPr="00357BD3">
        <w:rPr>
          <w:b/>
        </w:rPr>
        <w:t>Эталон:</w:t>
      </w:r>
    </w:p>
    <w:p w14:paraId="73B4DD6D" w14:textId="77777777" w:rsidR="00357BD3" w:rsidRPr="00357BD3" w:rsidRDefault="00357BD3" w:rsidP="00357BD3">
      <w:pPr>
        <w:spacing w:line="360" w:lineRule="auto"/>
        <w:jc w:val="both"/>
        <w:rPr>
          <w:shd w:val="clear" w:color="auto" w:fill="FFFFFF"/>
        </w:rPr>
      </w:pPr>
      <w:r w:rsidRPr="00357BD3">
        <w:rPr>
          <w:shd w:val="clear" w:color="auto" w:fill="FFFFFF"/>
        </w:rPr>
        <w:t xml:space="preserve">Вера справилась с заданием. В подобранных статьях мы видим как прилагательные поясняют существительные, поэтому и морфологические признаки прилагательного помогают ему приспособиться к имени существительному. </w:t>
      </w:r>
    </w:p>
    <w:p w14:paraId="7C9F944E" w14:textId="77777777" w:rsidR="00357BD3" w:rsidRPr="00357BD3" w:rsidRDefault="00357BD3" w:rsidP="00357BD3">
      <w:pPr>
        <w:spacing w:line="360" w:lineRule="auto"/>
        <w:jc w:val="both"/>
        <w:rPr>
          <w:shd w:val="clear" w:color="auto" w:fill="FFFFFF"/>
        </w:rPr>
      </w:pPr>
    </w:p>
    <w:p w14:paraId="11098254" w14:textId="77777777" w:rsidR="00357BD3" w:rsidRPr="00357BD3" w:rsidRDefault="00357BD3" w:rsidP="00357BD3">
      <w:pPr>
        <w:spacing w:line="360" w:lineRule="auto"/>
        <w:jc w:val="both"/>
      </w:pPr>
      <w:r w:rsidRPr="00357BD3">
        <w:rPr>
          <w:shd w:val="clear" w:color="auto" w:fill="FFFFFF"/>
        </w:rPr>
        <w:t xml:space="preserve">Прилагательные согласуются с существительными в роде, числе и падеже, т.е. имеют тот же род, число и падеж, что и существительные. Если существительное женского рода, то и прилагательное принимает форму женского рода (нуклеиновая кислота), если </w:t>
      </w:r>
      <w:r w:rsidRPr="00357BD3">
        <w:rPr>
          <w:shd w:val="clear" w:color="auto" w:fill="FFFFFF"/>
        </w:rPr>
        <w:lastRenderedPageBreak/>
        <w:t>существительное употреблено в родительном падеже, то и прилагательное употребляется в том же падеже (от химического повреждения), если существительное в форме множественного числа, то и прилагательное принимает форму множественного числа (</w:t>
      </w:r>
      <w:r w:rsidRPr="00357BD3">
        <w:t>фосфоэфирными связями).</w:t>
      </w:r>
    </w:p>
    <w:p w14:paraId="34D98C16" w14:textId="77777777" w:rsidR="00357BD3" w:rsidRPr="00357BD3" w:rsidRDefault="00357BD3" w:rsidP="00357BD3">
      <w:pPr>
        <w:spacing w:line="360" w:lineRule="auto"/>
        <w:jc w:val="both"/>
        <w:rPr>
          <w:shd w:val="clear" w:color="auto" w:fill="FFFFFF"/>
        </w:rPr>
      </w:pPr>
    </w:p>
    <w:p w14:paraId="18DFEAFB" w14:textId="77777777" w:rsidR="00357BD3" w:rsidRPr="00357BD3" w:rsidRDefault="00357BD3" w:rsidP="00357BD3">
      <w:pPr>
        <w:spacing w:line="360" w:lineRule="auto"/>
        <w:jc w:val="both"/>
        <w:rPr>
          <w:rFonts w:eastAsia="PMingLiU"/>
        </w:rPr>
      </w:pPr>
      <w:r w:rsidRPr="00357BD3">
        <w:rPr>
          <w:rFonts w:eastAsia="PMingLiU"/>
          <w:b/>
        </w:rPr>
        <w:t>4.</w:t>
      </w:r>
      <w:r w:rsidRPr="00357BD3">
        <w:rPr>
          <w:rFonts w:eastAsia="PMingLiU"/>
        </w:rPr>
        <w:t xml:space="preserve"> </w:t>
      </w:r>
      <w:r w:rsidRPr="00357BD3">
        <w:rPr>
          <w:rFonts w:eastAsia="PMingLiU"/>
          <w:b/>
        </w:rPr>
        <w:t>Имена прилагательные полные и краткие</w:t>
      </w:r>
      <w:r w:rsidRPr="00357BD3">
        <w:rPr>
          <w:rFonts w:eastAsia="PMingLiU"/>
        </w:rPr>
        <w:t xml:space="preserve">. </w:t>
      </w:r>
    </w:p>
    <w:p w14:paraId="6146617E" w14:textId="77777777" w:rsidR="00357BD3" w:rsidRPr="00357BD3" w:rsidRDefault="00357BD3" w:rsidP="00357BD3">
      <w:pPr>
        <w:spacing w:line="360" w:lineRule="auto"/>
        <w:jc w:val="both"/>
      </w:pPr>
      <w:r w:rsidRPr="00357BD3">
        <w:rPr>
          <w:rFonts w:eastAsia="PMingLiU"/>
        </w:rPr>
        <w:t>1.</w:t>
      </w:r>
      <w:r w:rsidRPr="00357BD3">
        <w:rPr>
          <w:color w:val="000000"/>
        </w:rPr>
        <w:t xml:space="preserve"> Подберите из «Толкового словаря русского языка» под редакцией Д. Н. Ушакова </w:t>
      </w:r>
      <w:r w:rsidRPr="00357BD3">
        <w:t xml:space="preserve">(М.: Гос. ин-т "Сов. энцикл."; ОГИЗ; Гос. изд-во иностр. и нац. слов., 1935-1940. 4 том, 1552 с.). 20 имён прилагательных на орфограмму: краткие имена прилагательные с основой на шипящую.  </w:t>
      </w:r>
    </w:p>
    <w:p w14:paraId="64171575" w14:textId="77777777" w:rsidR="00357BD3" w:rsidRPr="00357BD3" w:rsidRDefault="00357BD3" w:rsidP="00357BD3">
      <w:pPr>
        <w:spacing w:line="360" w:lineRule="auto"/>
        <w:jc w:val="both"/>
        <w:rPr>
          <w:b/>
        </w:rPr>
      </w:pPr>
      <w:r w:rsidRPr="00357BD3">
        <w:rPr>
          <w:b/>
        </w:rPr>
        <w:t>Эталон:</w:t>
      </w:r>
    </w:p>
    <w:p w14:paraId="649F1EEA" w14:textId="77777777" w:rsidR="00357BD3" w:rsidRPr="00357BD3" w:rsidRDefault="00357BD3" w:rsidP="00357BD3">
      <w:pPr>
        <w:spacing w:line="360" w:lineRule="auto"/>
        <w:jc w:val="both"/>
      </w:pPr>
      <w:r w:rsidRPr="00357BD3">
        <w:t>Блестящ, впечатляющ, всемогущ, горяч, дремуч, живуч, жгуч, зловещ, колюч, линюч, неуклюж, пахуч, певуч, погож, свеж, сияющ, скрипуч, сыпуч, хорош, шипуч.</w:t>
      </w:r>
    </w:p>
    <w:p w14:paraId="4771E90C" w14:textId="77777777" w:rsidR="00357BD3" w:rsidRPr="00357BD3" w:rsidRDefault="00357BD3" w:rsidP="00357BD3">
      <w:pPr>
        <w:spacing w:line="360" w:lineRule="auto"/>
        <w:jc w:val="both"/>
        <w:rPr>
          <w:rFonts w:eastAsia="PMingLiU"/>
        </w:rPr>
      </w:pPr>
    </w:p>
    <w:p w14:paraId="78065CBB" w14:textId="77777777" w:rsidR="00357BD3" w:rsidRPr="00357BD3" w:rsidRDefault="00357BD3" w:rsidP="00357BD3">
      <w:pPr>
        <w:shd w:val="clear" w:color="auto" w:fill="FFFFFF"/>
        <w:spacing w:line="360" w:lineRule="auto"/>
        <w:jc w:val="both"/>
        <w:rPr>
          <w:color w:val="000000"/>
        </w:rPr>
      </w:pPr>
      <w:r w:rsidRPr="00357BD3">
        <w:rPr>
          <w:rFonts w:eastAsia="PMingLiU"/>
        </w:rPr>
        <w:t xml:space="preserve">2. </w:t>
      </w:r>
      <w:r w:rsidRPr="00357BD3">
        <w:rPr>
          <w:shd w:val="clear" w:color="auto" w:fill="FFFFFF"/>
        </w:rPr>
        <w:t xml:space="preserve">Подберите  одно из лирических стихотворений татарского поэта Габдуллы Тукая </w:t>
      </w:r>
      <w:r w:rsidRPr="00357BD3">
        <w:rPr>
          <w:color w:val="000000"/>
        </w:rPr>
        <w:t xml:space="preserve">и выпишите четыре предложения, определите какую синтаксическую роль играют полные и краткие имена прилагательные в стихотворении? </w:t>
      </w:r>
    </w:p>
    <w:p w14:paraId="272056F0" w14:textId="77777777" w:rsidR="00357BD3" w:rsidRPr="00357BD3" w:rsidRDefault="00357BD3" w:rsidP="00357BD3">
      <w:pPr>
        <w:shd w:val="clear" w:color="auto" w:fill="FFFFFF"/>
        <w:spacing w:line="360" w:lineRule="auto"/>
        <w:rPr>
          <w:b/>
          <w:bCs/>
          <w:color w:val="000000"/>
          <w:shd w:val="clear" w:color="auto" w:fill="FFFFFF"/>
        </w:rPr>
      </w:pPr>
    </w:p>
    <w:p w14:paraId="1EB40956" w14:textId="77777777" w:rsidR="00357BD3" w:rsidRPr="00357BD3" w:rsidRDefault="00357BD3" w:rsidP="00357BD3">
      <w:pPr>
        <w:shd w:val="clear" w:color="auto" w:fill="FFFFFF"/>
        <w:spacing w:line="360" w:lineRule="auto"/>
        <w:rPr>
          <w:b/>
          <w:bCs/>
          <w:color w:val="000000"/>
          <w:shd w:val="clear" w:color="auto" w:fill="FFFFFF"/>
        </w:rPr>
      </w:pPr>
      <w:r w:rsidRPr="00357BD3">
        <w:rPr>
          <w:b/>
          <w:bCs/>
          <w:color w:val="000000"/>
          <w:shd w:val="clear" w:color="auto" w:fill="FFFFFF"/>
        </w:rPr>
        <w:t xml:space="preserve">Эталон: </w:t>
      </w:r>
    </w:p>
    <w:p w14:paraId="7BD6DB0A" w14:textId="77777777" w:rsidR="00357BD3" w:rsidRPr="00357BD3" w:rsidRDefault="00357BD3" w:rsidP="00357BD3">
      <w:pPr>
        <w:shd w:val="clear" w:color="auto" w:fill="FFFFFF"/>
        <w:spacing w:line="360" w:lineRule="auto"/>
        <w:rPr>
          <w:color w:val="000000"/>
        </w:rPr>
      </w:pPr>
      <w:r w:rsidRPr="00357BD3">
        <w:rPr>
          <w:b/>
          <w:bCs/>
          <w:color w:val="000000"/>
          <w:shd w:val="clear" w:color="auto" w:fill="FFFFFF"/>
        </w:rPr>
        <w:t>КНИГА </w:t>
      </w:r>
      <w:r w:rsidRPr="00357BD3">
        <w:rPr>
          <w:bCs/>
          <w:color w:val="000000"/>
          <w:shd w:val="clear" w:color="auto" w:fill="FFFFFF"/>
        </w:rPr>
        <w:t>(</w:t>
      </w:r>
      <w:r w:rsidRPr="00357BD3">
        <w:rPr>
          <w:iCs/>
          <w:shd w:val="clear" w:color="auto" w:fill="FFFFFF"/>
        </w:rPr>
        <w:t>Сборник стихотворений «</w:t>
      </w:r>
      <w:r w:rsidRPr="00357BD3">
        <w:rPr>
          <w:bCs/>
          <w:color w:val="000000"/>
          <w:shd w:val="clear" w:color="auto" w:fill="FFFFFF"/>
        </w:rPr>
        <w:t>Саз мой нежный и печальный: стихи/ Г. Тукай. (Казань : Мэгариф, 1999.- 143 с.)</w:t>
      </w:r>
      <w:r w:rsidRPr="00357BD3">
        <w:rPr>
          <w:color w:val="000000"/>
        </w:rPr>
        <w:br/>
        <w:t>…</w:t>
      </w:r>
      <w:r w:rsidRPr="00357BD3">
        <w:rPr>
          <w:color w:val="000000"/>
          <w:shd w:val="clear" w:color="auto" w:fill="FFFFFF"/>
        </w:rPr>
        <w:t>Я исцелен, я счастлив, я живу. </w:t>
      </w:r>
      <w:r w:rsidRPr="00357BD3">
        <w:rPr>
          <w:color w:val="000000"/>
        </w:rPr>
        <w:br/>
      </w:r>
      <w:r w:rsidRPr="00357BD3">
        <w:rPr>
          <w:color w:val="000000"/>
          <w:shd w:val="clear" w:color="auto" w:fill="FFFFFF"/>
        </w:rPr>
        <w:t>Я пью тебя, отрада из отрад. </w:t>
      </w:r>
      <w:r w:rsidRPr="00357BD3">
        <w:rPr>
          <w:color w:val="000000"/>
        </w:rPr>
        <w:br/>
      </w:r>
      <w:r w:rsidRPr="00357BD3">
        <w:rPr>
          <w:color w:val="000000"/>
          <w:shd w:val="clear" w:color="auto" w:fill="FFFFFF"/>
        </w:rPr>
        <w:t>И слово, мной прочтенное, тогда </w:t>
      </w:r>
      <w:r w:rsidRPr="00357BD3">
        <w:rPr>
          <w:color w:val="000000"/>
        </w:rPr>
        <w:br/>
      </w:r>
      <w:r w:rsidRPr="00357BD3">
        <w:rPr>
          <w:color w:val="000000"/>
          <w:shd w:val="clear" w:color="auto" w:fill="FFFFFF"/>
        </w:rPr>
        <w:t>Встает как путеводная звезда, </w:t>
      </w:r>
      <w:r w:rsidRPr="00357BD3">
        <w:rPr>
          <w:color w:val="000000"/>
        </w:rPr>
        <w:br/>
      </w:r>
      <w:r w:rsidRPr="00357BD3">
        <w:rPr>
          <w:color w:val="000000"/>
          <w:shd w:val="clear" w:color="auto" w:fill="FFFFFF"/>
        </w:rPr>
        <w:t>Бесстрашно сердце, радостна душа, </w:t>
      </w:r>
      <w:r w:rsidRPr="00357BD3">
        <w:rPr>
          <w:color w:val="000000"/>
        </w:rPr>
        <w:br/>
      </w:r>
      <w:r w:rsidRPr="00357BD3">
        <w:rPr>
          <w:color w:val="000000"/>
          <w:shd w:val="clear" w:color="auto" w:fill="FFFFFF"/>
        </w:rPr>
        <w:t>И суета вседневная чужда. </w:t>
      </w:r>
      <w:r w:rsidRPr="00357BD3">
        <w:rPr>
          <w:color w:val="000000"/>
        </w:rPr>
        <w:br/>
      </w:r>
      <w:r w:rsidRPr="00357BD3">
        <w:rPr>
          <w:color w:val="000000"/>
          <w:shd w:val="clear" w:color="auto" w:fill="FFFFFF"/>
        </w:rPr>
        <w:t>И, вновь рожденный чистою мечтой, </w:t>
      </w:r>
      <w:r w:rsidRPr="00357BD3">
        <w:rPr>
          <w:color w:val="000000"/>
        </w:rPr>
        <w:br/>
      </w:r>
      <w:r w:rsidRPr="00357BD3">
        <w:rPr>
          <w:color w:val="000000"/>
          <w:shd w:val="clear" w:color="auto" w:fill="FFFFFF"/>
        </w:rPr>
        <w:t>"Спасибо" говорю я книге той. </w:t>
      </w:r>
      <w:r w:rsidRPr="00357BD3">
        <w:rPr>
          <w:color w:val="000000"/>
        </w:rPr>
        <w:br/>
      </w:r>
      <w:r w:rsidRPr="00357BD3">
        <w:rPr>
          <w:color w:val="000000"/>
          <w:shd w:val="clear" w:color="auto" w:fill="FFFFFF"/>
        </w:rPr>
        <w:t>И, распрямленный верою в себя, </w:t>
      </w:r>
      <w:r w:rsidRPr="00357BD3">
        <w:rPr>
          <w:color w:val="000000"/>
        </w:rPr>
        <w:br/>
      </w:r>
      <w:r w:rsidRPr="00357BD3">
        <w:rPr>
          <w:color w:val="000000"/>
          <w:shd w:val="clear" w:color="auto" w:fill="FFFFFF"/>
        </w:rPr>
        <w:t>Я вдаль гляжу с надеждою святой. </w:t>
      </w:r>
    </w:p>
    <w:p w14:paraId="7C9E14AD" w14:textId="77777777" w:rsidR="00357BD3" w:rsidRPr="00357BD3" w:rsidRDefault="00357BD3" w:rsidP="00357BD3">
      <w:pPr>
        <w:spacing w:line="360" w:lineRule="auto"/>
        <w:jc w:val="both"/>
        <w:rPr>
          <w:b/>
          <w:shd w:val="clear" w:color="auto" w:fill="FFFFFF"/>
        </w:rPr>
      </w:pPr>
      <w:r w:rsidRPr="00357BD3">
        <w:rPr>
          <w:b/>
          <w:shd w:val="clear" w:color="auto" w:fill="FFFFFF"/>
        </w:rPr>
        <w:t>Эталон:</w:t>
      </w:r>
    </w:p>
    <w:p w14:paraId="578C2F67" w14:textId="77777777" w:rsidR="00357BD3" w:rsidRPr="00357BD3" w:rsidRDefault="00357BD3" w:rsidP="00357BD3">
      <w:pPr>
        <w:spacing w:line="360" w:lineRule="auto"/>
        <w:jc w:val="both"/>
        <w:rPr>
          <w:shd w:val="clear" w:color="auto" w:fill="FFFFFF"/>
        </w:rPr>
      </w:pPr>
      <w:r w:rsidRPr="00357BD3">
        <w:rPr>
          <w:shd w:val="clear" w:color="auto" w:fill="FFFFFF"/>
        </w:rPr>
        <w:t xml:space="preserve">Имя прилагательное как самостоятельная часть речи обозначает признак предмета, чаще всего его синтаксическая роль – это второстепенный член предложения определение. </w:t>
      </w:r>
    </w:p>
    <w:p w14:paraId="38035451" w14:textId="77777777" w:rsidR="00357BD3" w:rsidRPr="00357BD3" w:rsidRDefault="00357BD3" w:rsidP="00357BD3">
      <w:pPr>
        <w:spacing w:line="360" w:lineRule="auto"/>
        <w:jc w:val="both"/>
        <w:rPr>
          <w:shd w:val="clear" w:color="auto" w:fill="FFFFFF"/>
        </w:rPr>
      </w:pPr>
      <w:r w:rsidRPr="00357BD3">
        <w:rPr>
          <w:shd w:val="clear" w:color="auto" w:fill="FFFFFF"/>
        </w:rPr>
        <w:lastRenderedPageBreak/>
        <w:t>Определением может быть полная форма качественных прилагательных: путеводная, вседневная, чистою, святой.</w:t>
      </w:r>
    </w:p>
    <w:p w14:paraId="72C66F5B" w14:textId="77777777" w:rsidR="00357BD3" w:rsidRPr="00357BD3" w:rsidRDefault="00357BD3" w:rsidP="00357BD3">
      <w:pPr>
        <w:spacing w:line="360" w:lineRule="auto"/>
        <w:jc w:val="both"/>
      </w:pPr>
      <w:r w:rsidRPr="00357BD3">
        <w:t>Имя прилагательное в краткой форме в роли сказуемого: счастлив, радостна.</w:t>
      </w:r>
    </w:p>
    <w:p w14:paraId="41AADE49" w14:textId="77777777" w:rsidR="00357BD3" w:rsidRPr="00357BD3" w:rsidRDefault="00357BD3" w:rsidP="00357BD3">
      <w:pPr>
        <w:spacing w:line="360" w:lineRule="auto"/>
        <w:jc w:val="both"/>
        <w:rPr>
          <w:shd w:val="clear" w:color="auto" w:fill="FFFFFF"/>
        </w:rPr>
      </w:pPr>
      <w:r w:rsidRPr="00357BD3">
        <w:rPr>
          <w:rFonts w:eastAsia="PMingLiU"/>
          <w:b/>
        </w:rPr>
        <w:t>5. Степени сравнения имён прилагательных.</w:t>
      </w:r>
      <w:r w:rsidRPr="00357BD3">
        <w:rPr>
          <w:rFonts w:eastAsia="PMingLiU"/>
        </w:rPr>
        <w:t xml:space="preserve"> </w:t>
      </w:r>
    </w:p>
    <w:p w14:paraId="531E6378" w14:textId="77777777" w:rsidR="00357BD3" w:rsidRPr="00357BD3" w:rsidRDefault="00357BD3" w:rsidP="00357BD3">
      <w:pPr>
        <w:shd w:val="clear" w:color="auto" w:fill="FFFFFF"/>
        <w:spacing w:line="360" w:lineRule="auto"/>
        <w:jc w:val="both"/>
        <w:rPr>
          <w:shd w:val="clear" w:color="auto" w:fill="FFFFFF"/>
        </w:rPr>
      </w:pPr>
      <w:r w:rsidRPr="00357BD3">
        <w:rPr>
          <w:shd w:val="clear" w:color="auto" w:fill="FFFFFF"/>
        </w:rPr>
        <w:t>1.</w:t>
      </w:r>
      <w:r w:rsidRPr="00357BD3">
        <w:rPr>
          <w:color w:val="000000"/>
        </w:rPr>
        <w:t xml:space="preserve"> Подберите из словаря В.И. Даля «Пословицы русского народа» (Москва, Издательство Азбука, 2007 г., 416 с.) Выпишите пословицы и поговорки с прилагательными в сравнительной степени. </w:t>
      </w:r>
    </w:p>
    <w:p w14:paraId="4FDAE156" w14:textId="77777777" w:rsidR="00357BD3" w:rsidRPr="00357BD3" w:rsidRDefault="00357BD3" w:rsidP="00357BD3">
      <w:pPr>
        <w:spacing w:line="360" w:lineRule="auto"/>
        <w:rPr>
          <w:b/>
          <w:shd w:val="clear" w:color="auto" w:fill="FFFFFF"/>
        </w:rPr>
      </w:pPr>
      <w:r w:rsidRPr="00357BD3">
        <w:rPr>
          <w:b/>
          <w:shd w:val="clear" w:color="auto" w:fill="FFFFFF"/>
        </w:rPr>
        <w:t>Эталон:</w:t>
      </w:r>
    </w:p>
    <w:p w14:paraId="1B038BEB" w14:textId="77777777" w:rsidR="00357BD3" w:rsidRPr="00357BD3" w:rsidRDefault="00357BD3" w:rsidP="00357BD3">
      <w:pPr>
        <w:spacing w:line="360" w:lineRule="auto"/>
        <w:rPr>
          <w:shd w:val="clear" w:color="auto" w:fill="FFFFFF"/>
        </w:rPr>
      </w:pPr>
      <w:r w:rsidRPr="00357BD3">
        <w:t>Правда светлее солнца.</w:t>
      </w:r>
    </w:p>
    <w:p w14:paraId="721B6A85" w14:textId="77777777" w:rsidR="00357BD3" w:rsidRPr="00357BD3" w:rsidRDefault="00357BD3" w:rsidP="00357BD3">
      <w:pPr>
        <w:spacing w:line="360" w:lineRule="auto"/>
        <w:rPr>
          <w:shd w:val="clear" w:color="auto" w:fill="FFFFFF"/>
        </w:rPr>
      </w:pPr>
      <w:r w:rsidRPr="00357BD3">
        <w:rPr>
          <w:shd w:val="clear" w:color="auto" w:fill="FFFFFF"/>
        </w:rPr>
        <w:t>Знай больше, а говори меньше.</w:t>
      </w:r>
    </w:p>
    <w:p w14:paraId="20D25A58" w14:textId="77777777" w:rsidR="00357BD3" w:rsidRPr="00357BD3" w:rsidRDefault="00357BD3" w:rsidP="00357BD3">
      <w:pPr>
        <w:spacing w:line="360" w:lineRule="auto"/>
        <w:rPr>
          <w:shd w:val="clear" w:color="auto" w:fill="FFFFFF"/>
        </w:rPr>
      </w:pPr>
      <w:r w:rsidRPr="00357BD3">
        <w:rPr>
          <w:shd w:val="clear" w:color="auto" w:fill="FFFFFF"/>
        </w:rPr>
        <w:t>Старый друг лучше новых двух.</w:t>
      </w:r>
    </w:p>
    <w:p w14:paraId="40E09658" w14:textId="77777777" w:rsidR="00357BD3" w:rsidRPr="00357BD3" w:rsidRDefault="00357BD3" w:rsidP="00357BD3">
      <w:pPr>
        <w:spacing w:line="360" w:lineRule="auto"/>
        <w:rPr>
          <w:shd w:val="clear" w:color="auto" w:fill="FFFFFF"/>
        </w:rPr>
      </w:pPr>
      <w:r w:rsidRPr="00357BD3">
        <w:rPr>
          <w:shd w:val="clear" w:color="auto" w:fill="FFFFFF"/>
        </w:rPr>
        <w:t>Уговор дороже денег.</w:t>
      </w:r>
    </w:p>
    <w:p w14:paraId="02F4868A" w14:textId="77777777" w:rsidR="00357BD3" w:rsidRPr="00357BD3" w:rsidRDefault="00357BD3" w:rsidP="00357BD3">
      <w:pPr>
        <w:spacing w:line="360" w:lineRule="auto"/>
      </w:pPr>
      <w:hyperlink r:id="rId5" w:history="1">
        <w:r w:rsidRPr="00357BD3">
          <w:rPr>
            <w:bdr w:val="none" w:sz="0" w:space="0" w:color="auto" w:frame="1"/>
            <w:shd w:val="clear" w:color="auto" w:fill="FFFFFF"/>
          </w:rPr>
          <w:t>Сон лучше всякого лекарства. Сон дороже лекаря.</w:t>
        </w:r>
      </w:hyperlink>
    </w:p>
    <w:p w14:paraId="79DA0411" w14:textId="77777777" w:rsidR="00357BD3" w:rsidRPr="00357BD3" w:rsidRDefault="00357BD3" w:rsidP="00357BD3">
      <w:pPr>
        <w:spacing w:line="360" w:lineRule="auto"/>
        <w:rPr>
          <w:shd w:val="clear" w:color="auto" w:fill="FFFFFF"/>
        </w:rPr>
      </w:pPr>
      <w:r w:rsidRPr="00357BD3">
        <w:rPr>
          <w:shd w:val="clear" w:color="auto" w:fill="FFFFFF"/>
        </w:rPr>
        <w:t>Правда чище ясного солнца.</w:t>
      </w:r>
    </w:p>
    <w:p w14:paraId="3BDAF943" w14:textId="77777777" w:rsidR="00357BD3" w:rsidRPr="00357BD3" w:rsidRDefault="00357BD3" w:rsidP="00357BD3">
      <w:pPr>
        <w:spacing w:line="360" w:lineRule="auto"/>
        <w:rPr>
          <w:shd w:val="clear" w:color="auto" w:fill="FFFFFF"/>
        </w:rPr>
      </w:pPr>
      <w:r w:rsidRPr="00357BD3">
        <w:rPr>
          <w:shd w:val="clear" w:color="auto" w:fill="FFFFFF"/>
        </w:rPr>
        <w:t>Утро вечера мудренее.</w:t>
      </w:r>
    </w:p>
    <w:p w14:paraId="5A995E46" w14:textId="77777777" w:rsidR="00357BD3" w:rsidRPr="00357BD3" w:rsidRDefault="00357BD3" w:rsidP="00357BD3">
      <w:pPr>
        <w:spacing w:line="360" w:lineRule="auto"/>
        <w:rPr>
          <w:shd w:val="clear" w:color="auto" w:fill="FFFFFF"/>
        </w:rPr>
      </w:pPr>
      <w:r w:rsidRPr="00357BD3">
        <w:rPr>
          <w:shd w:val="clear" w:color="auto" w:fill="FFFFFF"/>
        </w:rPr>
        <w:t xml:space="preserve">Близкий сосед лучше дальней родни. </w:t>
      </w:r>
    </w:p>
    <w:p w14:paraId="48C28297" w14:textId="77777777" w:rsidR="00357BD3" w:rsidRPr="00357BD3" w:rsidRDefault="00357BD3" w:rsidP="00357BD3">
      <w:pPr>
        <w:shd w:val="clear" w:color="auto" w:fill="FFFFFF"/>
        <w:spacing w:line="360" w:lineRule="auto"/>
        <w:outlineLvl w:val="0"/>
        <w:rPr>
          <w:bCs/>
          <w:kern w:val="36"/>
        </w:rPr>
      </w:pPr>
      <w:r w:rsidRPr="00357BD3">
        <w:rPr>
          <w:bCs/>
          <w:kern w:val="36"/>
        </w:rPr>
        <w:t>Слово лучше печати.</w:t>
      </w:r>
    </w:p>
    <w:p w14:paraId="6918A88E" w14:textId="77777777" w:rsidR="00357BD3" w:rsidRPr="00357BD3" w:rsidRDefault="00357BD3" w:rsidP="00357BD3">
      <w:pPr>
        <w:shd w:val="clear" w:color="auto" w:fill="FFFFFF"/>
        <w:spacing w:line="360" w:lineRule="auto"/>
        <w:outlineLvl w:val="0"/>
        <w:rPr>
          <w:bCs/>
          <w:kern w:val="36"/>
        </w:rPr>
      </w:pPr>
      <w:r w:rsidRPr="00357BD3">
        <w:rPr>
          <w:bCs/>
          <w:kern w:val="36"/>
        </w:rPr>
        <w:t>Голодный волк сильнее сытой собаки.</w:t>
      </w:r>
    </w:p>
    <w:p w14:paraId="72073749" w14:textId="77777777" w:rsidR="00357BD3" w:rsidRPr="00357BD3" w:rsidRDefault="00357BD3" w:rsidP="00357BD3">
      <w:pPr>
        <w:shd w:val="clear" w:color="auto" w:fill="FFFFFF"/>
        <w:spacing w:line="360" w:lineRule="auto"/>
        <w:outlineLvl w:val="0"/>
        <w:rPr>
          <w:bCs/>
          <w:kern w:val="36"/>
        </w:rPr>
      </w:pPr>
      <w:r w:rsidRPr="00357BD3">
        <w:rPr>
          <w:bCs/>
          <w:kern w:val="36"/>
        </w:rPr>
        <w:t>В семье и каша гуще.</w:t>
      </w:r>
    </w:p>
    <w:p w14:paraId="19E0D459" w14:textId="77777777" w:rsidR="00357BD3" w:rsidRPr="00357BD3" w:rsidRDefault="00357BD3" w:rsidP="00357BD3">
      <w:pPr>
        <w:shd w:val="clear" w:color="auto" w:fill="FFFFFF"/>
        <w:spacing w:line="360" w:lineRule="auto"/>
        <w:outlineLvl w:val="0"/>
        <w:rPr>
          <w:bCs/>
          <w:kern w:val="36"/>
        </w:rPr>
      </w:pPr>
      <w:r w:rsidRPr="00357BD3">
        <w:rPr>
          <w:bCs/>
          <w:kern w:val="36"/>
        </w:rPr>
        <w:t>Доброе братство милее богатства.</w:t>
      </w:r>
    </w:p>
    <w:p w14:paraId="613F124D" w14:textId="77777777" w:rsidR="00357BD3" w:rsidRPr="00357BD3" w:rsidRDefault="00357BD3" w:rsidP="00357BD3">
      <w:pPr>
        <w:shd w:val="clear" w:color="auto" w:fill="FFFFFF"/>
        <w:spacing w:line="360" w:lineRule="auto"/>
        <w:outlineLvl w:val="0"/>
        <w:rPr>
          <w:bCs/>
          <w:kern w:val="36"/>
        </w:rPr>
      </w:pPr>
      <w:r w:rsidRPr="00357BD3">
        <w:rPr>
          <w:bCs/>
          <w:kern w:val="36"/>
        </w:rPr>
        <w:t>Дождливое лето хуже осени.</w:t>
      </w:r>
    </w:p>
    <w:p w14:paraId="4BAE081C" w14:textId="77777777" w:rsidR="00357BD3" w:rsidRPr="00357BD3" w:rsidRDefault="00357BD3" w:rsidP="00357BD3">
      <w:pPr>
        <w:spacing w:line="360" w:lineRule="auto"/>
        <w:rPr>
          <w:shd w:val="clear" w:color="auto" w:fill="FFFFFF"/>
        </w:rPr>
      </w:pPr>
    </w:p>
    <w:p w14:paraId="6E7A08D7" w14:textId="77777777" w:rsidR="00357BD3" w:rsidRPr="00357BD3" w:rsidRDefault="00357BD3" w:rsidP="00357BD3">
      <w:pPr>
        <w:spacing w:line="360" w:lineRule="auto"/>
        <w:jc w:val="both"/>
        <w:rPr>
          <w:color w:val="000000"/>
        </w:rPr>
      </w:pPr>
      <w:r w:rsidRPr="00357BD3">
        <w:rPr>
          <w:shd w:val="clear" w:color="auto" w:fill="FFFFFF"/>
        </w:rPr>
        <w:t xml:space="preserve">2. </w:t>
      </w:r>
      <w:r w:rsidRPr="00357BD3">
        <w:rPr>
          <w:color w:val="000000"/>
        </w:rPr>
        <w:t xml:space="preserve">Подберите тексты из «Словаря афоризмов русских писателей» (А. В. Королькова,  Москва, издательство «Русский язык—Медиа», 2015 г., 636 с.) с прилагательными в превосходной степени.  </w:t>
      </w:r>
    </w:p>
    <w:p w14:paraId="5AB204CF" w14:textId="77777777" w:rsidR="00357BD3" w:rsidRPr="00357BD3" w:rsidRDefault="00357BD3" w:rsidP="00357BD3">
      <w:pPr>
        <w:spacing w:line="360" w:lineRule="auto"/>
        <w:jc w:val="both"/>
        <w:rPr>
          <w:b/>
        </w:rPr>
      </w:pPr>
      <w:r w:rsidRPr="00357BD3">
        <w:rPr>
          <w:b/>
          <w:color w:val="000000"/>
        </w:rPr>
        <w:t>Эталон:</w:t>
      </w:r>
    </w:p>
    <w:p w14:paraId="7A6F57D5" w14:textId="77777777" w:rsidR="00357BD3" w:rsidRPr="00357BD3" w:rsidRDefault="00357BD3" w:rsidP="00357BD3">
      <w:pPr>
        <w:spacing w:line="360" w:lineRule="auto"/>
        <w:jc w:val="both"/>
        <w:rPr>
          <w:shd w:val="clear" w:color="auto" w:fill="FFFFFF"/>
        </w:rPr>
      </w:pPr>
      <w:r w:rsidRPr="00357BD3">
        <w:rPr>
          <w:shd w:val="clear" w:color="auto" w:fill="FFFFFF"/>
        </w:rPr>
        <w:t>Из всего удивительного, непостижимого, чем богата жизнь, самое удивительное и непостижимое — это человеческая </w:t>
      </w:r>
      <w:r w:rsidRPr="00357BD3">
        <w:rPr>
          <w:iCs/>
          <w:shd w:val="clear" w:color="auto" w:fill="FFFFFF"/>
        </w:rPr>
        <w:t>мысль.</w:t>
      </w:r>
      <w:r w:rsidRPr="00357BD3">
        <w:rPr>
          <w:shd w:val="clear" w:color="auto" w:fill="FFFFFF"/>
        </w:rPr>
        <w:t> В ней божественность, в ней залог бессмертия и могучая сила, незнающая преград. (Л. Н. Андреев)</w:t>
      </w:r>
    </w:p>
    <w:p w14:paraId="1C897008" w14:textId="77777777" w:rsidR="00357BD3" w:rsidRPr="00357BD3" w:rsidRDefault="00357BD3" w:rsidP="00357BD3">
      <w:pPr>
        <w:spacing w:line="360" w:lineRule="auto"/>
        <w:jc w:val="both"/>
        <w:rPr>
          <w:shd w:val="clear" w:color="auto" w:fill="FFFFFF"/>
        </w:rPr>
      </w:pPr>
      <w:r w:rsidRPr="00357BD3">
        <w:rPr>
          <w:shd w:val="clear" w:color="auto" w:fill="FFFFFF"/>
        </w:rPr>
        <w:t>Научиться </w:t>
      </w:r>
      <w:r w:rsidRPr="00357BD3">
        <w:rPr>
          <w:iCs/>
          <w:shd w:val="clear" w:color="auto" w:fill="FFFFFF"/>
        </w:rPr>
        <w:t>жить</w:t>
      </w:r>
      <w:r w:rsidRPr="00357BD3">
        <w:rPr>
          <w:shd w:val="clear" w:color="auto" w:fill="FFFFFF"/>
        </w:rPr>
        <w:t> по-своему — это ведь увлекательнейшая задача… (А. Н. Арбузов)</w:t>
      </w:r>
    </w:p>
    <w:p w14:paraId="5F9B9AE0" w14:textId="77777777" w:rsidR="00357BD3" w:rsidRPr="00357BD3" w:rsidRDefault="00357BD3" w:rsidP="00357BD3">
      <w:pPr>
        <w:spacing w:line="360" w:lineRule="auto"/>
        <w:jc w:val="both"/>
        <w:rPr>
          <w:shd w:val="clear" w:color="auto" w:fill="FFFFFF"/>
        </w:rPr>
      </w:pPr>
      <w:r w:rsidRPr="00357BD3">
        <w:rPr>
          <w:shd w:val="clear" w:color="auto" w:fill="FFFFFF"/>
        </w:rPr>
        <w:t>Величайшая слабость </w:t>
      </w:r>
      <w:r w:rsidRPr="00357BD3">
        <w:rPr>
          <w:iCs/>
          <w:shd w:val="clear" w:color="auto" w:fill="FFFFFF"/>
        </w:rPr>
        <w:t>ума</w:t>
      </w:r>
      <w:r w:rsidRPr="00357BD3">
        <w:rPr>
          <w:shd w:val="clear" w:color="auto" w:fill="FFFFFF"/>
        </w:rPr>
        <w:t> заключается в недоверчивости к силам ума. (В. Г. Белинский)</w:t>
      </w:r>
    </w:p>
    <w:p w14:paraId="6F917783" w14:textId="77777777" w:rsidR="00357BD3" w:rsidRPr="00357BD3" w:rsidRDefault="00357BD3" w:rsidP="00357BD3">
      <w:pPr>
        <w:spacing w:line="360" w:lineRule="auto"/>
        <w:jc w:val="both"/>
        <w:rPr>
          <w:shd w:val="clear" w:color="auto" w:fill="FFFFFF"/>
        </w:rPr>
      </w:pPr>
      <w:r w:rsidRPr="00357BD3">
        <w:rPr>
          <w:shd w:val="clear" w:color="auto" w:fill="FFFFFF"/>
        </w:rPr>
        <w:t>Весь огромный </w:t>
      </w:r>
      <w:r w:rsidRPr="00357BD3">
        <w:rPr>
          <w:iCs/>
          <w:shd w:val="clear" w:color="auto" w:fill="FFFFFF"/>
        </w:rPr>
        <w:t>мир</w:t>
      </w:r>
      <w:r w:rsidRPr="00357BD3">
        <w:rPr>
          <w:shd w:val="clear" w:color="auto" w:fill="FFFFFF"/>
        </w:rPr>
        <w:t> кругом меня, подо мною и надо мной полон неизведанных </w:t>
      </w:r>
      <w:r w:rsidRPr="00357BD3">
        <w:rPr>
          <w:iCs/>
          <w:shd w:val="clear" w:color="auto" w:fill="FFFFFF"/>
        </w:rPr>
        <w:t>тайн.</w:t>
      </w:r>
      <w:r w:rsidRPr="00357BD3">
        <w:rPr>
          <w:shd w:val="clear" w:color="auto" w:fill="FFFFFF"/>
        </w:rPr>
        <w:t> И я буду их открывать всю жизнь, потому что это самое интересное, самое увлекательное занятие в мире. (В. В. Бианки)</w:t>
      </w:r>
    </w:p>
    <w:p w14:paraId="3AA2CB42" w14:textId="77777777" w:rsidR="00357BD3" w:rsidRPr="00357BD3" w:rsidRDefault="00357BD3" w:rsidP="00357BD3">
      <w:pPr>
        <w:spacing w:line="360" w:lineRule="auto"/>
        <w:jc w:val="both"/>
        <w:rPr>
          <w:shd w:val="clear" w:color="auto" w:fill="FFFFFF"/>
        </w:rPr>
      </w:pPr>
      <w:r w:rsidRPr="00357BD3">
        <w:rPr>
          <w:shd w:val="clear" w:color="auto" w:fill="FFFFFF"/>
        </w:rPr>
        <w:lastRenderedPageBreak/>
        <w:t>Какое-нибудь отдельное </w:t>
      </w:r>
      <w:r w:rsidRPr="00357BD3">
        <w:rPr>
          <w:iCs/>
          <w:shd w:val="clear" w:color="auto" w:fill="FFFFFF"/>
        </w:rPr>
        <w:t>слово</w:t>
      </w:r>
      <w:r w:rsidRPr="00357BD3">
        <w:rPr>
          <w:shd w:val="clear" w:color="auto" w:fill="FFFFFF"/>
        </w:rPr>
        <w:t>, часто самое обыкновенное, какое-нибудь имя пробуждает чувство, из которого и рождается воля к писанию. (И. А. Бунин)</w:t>
      </w:r>
    </w:p>
    <w:p w14:paraId="125C87C2" w14:textId="77777777" w:rsidR="00357BD3" w:rsidRPr="00357BD3" w:rsidRDefault="00357BD3" w:rsidP="00357BD3">
      <w:pPr>
        <w:spacing w:line="360" w:lineRule="auto"/>
        <w:jc w:val="both"/>
        <w:rPr>
          <w:shd w:val="clear" w:color="auto" w:fill="FFFFFF"/>
        </w:rPr>
      </w:pPr>
      <w:r w:rsidRPr="00357BD3">
        <w:rPr>
          <w:shd w:val="clear" w:color="auto" w:fill="FFFFFF"/>
        </w:rPr>
        <w:t>До чего глуп становится самый умный </w:t>
      </w:r>
      <w:r w:rsidRPr="00357BD3">
        <w:rPr>
          <w:iCs/>
          <w:shd w:val="clear" w:color="auto" w:fill="FFFFFF"/>
        </w:rPr>
        <w:t>человек,</w:t>
      </w:r>
      <w:r w:rsidRPr="00357BD3">
        <w:rPr>
          <w:shd w:val="clear" w:color="auto" w:fill="FFFFFF"/>
        </w:rPr>
        <w:t> когда больно задето его самолюбие. (В. В. Вересаев)</w:t>
      </w:r>
    </w:p>
    <w:p w14:paraId="02D0DCB8" w14:textId="77777777" w:rsidR="00357BD3" w:rsidRPr="00357BD3" w:rsidRDefault="00357BD3" w:rsidP="00357BD3">
      <w:pPr>
        <w:spacing w:line="360" w:lineRule="auto"/>
        <w:jc w:val="both"/>
        <w:rPr>
          <w:shd w:val="clear" w:color="auto" w:fill="FFFFFF"/>
        </w:rPr>
      </w:pPr>
      <w:r w:rsidRPr="00357BD3">
        <w:rPr>
          <w:iCs/>
          <w:shd w:val="clear" w:color="auto" w:fill="FFFFFF"/>
        </w:rPr>
        <w:t>Смех</w:t>
      </w:r>
      <w:r w:rsidRPr="00357BD3">
        <w:rPr>
          <w:shd w:val="clear" w:color="auto" w:fill="FFFFFF"/>
        </w:rPr>
        <w:t> — одно из самых сильных орудий против всего, что отжило и еще держится, бог знает на чем, важной развалиной, мешая расти свежей жизни и пугая слабых. (А. И. Герцен)</w:t>
      </w:r>
    </w:p>
    <w:p w14:paraId="21B03E03" w14:textId="77777777" w:rsidR="00357BD3" w:rsidRPr="00357BD3" w:rsidRDefault="00357BD3" w:rsidP="00357BD3">
      <w:pPr>
        <w:spacing w:line="360" w:lineRule="auto"/>
        <w:jc w:val="both"/>
        <w:rPr>
          <w:iCs/>
          <w:shd w:val="clear" w:color="auto" w:fill="FFFFFF"/>
        </w:rPr>
      </w:pPr>
      <w:r w:rsidRPr="00357BD3">
        <w:rPr>
          <w:shd w:val="clear" w:color="auto" w:fill="FFFFFF"/>
        </w:rPr>
        <w:t>Ведь кошмар и безнадежность — еще не самое плохое. Самое ужасное — </w:t>
      </w:r>
      <w:r w:rsidRPr="00357BD3">
        <w:rPr>
          <w:iCs/>
          <w:shd w:val="clear" w:color="auto" w:fill="FFFFFF"/>
        </w:rPr>
        <w:t>хаос. (С. Д. Довлатов)</w:t>
      </w:r>
    </w:p>
    <w:p w14:paraId="0147B14B" w14:textId="77777777" w:rsidR="00357BD3" w:rsidRPr="00357BD3" w:rsidRDefault="00357BD3" w:rsidP="00357BD3">
      <w:pPr>
        <w:spacing w:line="360" w:lineRule="auto"/>
        <w:jc w:val="both"/>
        <w:rPr>
          <w:shd w:val="clear" w:color="auto" w:fill="FFFFFF"/>
        </w:rPr>
      </w:pPr>
      <w:r w:rsidRPr="00357BD3">
        <w:rPr>
          <w:shd w:val="clear" w:color="auto" w:fill="FFFFFF"/>
        </w:rPr>
        <w:t>Величайшее умение </w:t>
      </w:r>
      <w:r w:rsidRPr="00357BD3">
        <w:rPr>
          <w:iCs/>
          <w:shd w:val="clear" w:color="auto" w:fill="FFFFFF"/>
        </w:rPr>
        <w:t>писателя</w:t>
      </w:r>
      <w:r w:rsidRPr="00357BD3">
        <w:rPr>
          <w:shd w:val="clear" w:color="auto" w:fill="FFFFFF"/>
        </w:rPr>
        <w:t> — это уметь вычеркивать. (Ф. М. Достоевский)</w:t>
      </w:r>
    </w:p>
    <w:p w14:paraId="36693734" w14:textId="77777777" w:rsidR="00357BD3" w:rsidRPr="00357BD3" w:rsidRDefault="00357BD3" w:rsidP="00357BD3">
      <w:pPr>
        <w:spacing w:line="360" w:lineRule="auto"/>
        <w:jc w:val="both"/>
        <w:rPr>
          <w:shd w:val="clear" w:color="auto" w:fill="FFFFFF"/>
        </w:rPr>
      </w:pPr>
      <w:r w:rsidRPr="00357BD3">
        <w:rPr>
          <w:iCs/>
          <w:shd w:val="clear" w:color="auto" w:fill="FFFFFF"/>
        </w:rPr>
        <w:t>Человеку</w:t>
      </w:r>
      <w:r w:rsidRPr="00357BD3">
        <w:rPr>
          <w:shd w:val="clear" w:color="auto" w:fill="FFFFFF"/>
        </w:rPr>
        <w:t> одинокому, не имеющему за спиной поддержки, трудно рисковать собой даже ради самых высоких </w:t>
      </w:r>
      <w:r w:rsidRPr="00357BD3">
        <w:rPr>
          <w:iCs/>
          <w:shd w:val="clear" w:color="auto" w:fill="FFFFFF"/>
        </w:rPr>
        <w:t>идеалов. (В. А. Закруткин)</w:t>
      </w:r>
    </w:p>
    <w:p w14:paraId="7D779F21" w14:textId="77777777" w:rsidR="00357BD3" w:rsidRPr="00357BD3" w:rsidRDefault="00357BD3" w:rsidP="00357BD3">
      <w:pPr>
        <w:spacing w:line="360" w:lineRule="auto"/>
        <w:jc w:val="both"/>
        <w:rPr>
          <w:rFonts w:eastAsia="PMingLiU"/>
          <w:b/>
        </w:rPr>
      </w:pPr>
    </w:p>
    <w:p w14:paraId="7120A71A" w14:textId="77777777" w:rsidR="00357BD3" w:rsidRPr="00357BD3" w:rsidRDefault="00357BD3" w:rsidP="00357BD3">
      <w:pPr>
        <w:spacing w:line="360" w:lineRule="auto"/>
        <w:jc w:val="both"/>
        <w:rPr>
          <w:rFonts w:eastAsia="PMingLiU"/>
          <w:b/>
        </w:rPr>
      </w:pPr>
    </w:p>
    <w:p w14:paraId="0CB782DD" w14:textId="77777777" w:rsidR="00357BD3" w:rsidRPr="00357BD3" w:rsidRDefault="00357BD3" w:rsidP="00357BD3">
      <w:pPr>
        <w:spacing w:line="360" w:lineRule="auto"/>
        <w:jc w:val="both"/>
        <w:rPr>
          <w:rFonts w:eastAsia="PMingLiU"/>
        </w:rPr>
      </w:pPr>
      <w:r w:rsidRPr="00357BD3">
        <w:rPr>
          <w:rFonts w:eastAsia="PMingLiU"/>
          <w:b/>
        </w:rPr>
        <w:t>6. Словообразование и правописание имён прилагательных.</w:t>
      </w:r>
      <w:r w:rsidRPr="00357BD3">
        <w:rPr>
          <w:rFonts w:eastAsia="PMingLiU"/>
        </w:rPr>
        <w:t xml:space="preserve"> </w:t>
      </w:r>
    </w:p>
    <w:p w14:paraId="772419D8" w14:textId="77777777" w:rsidR="00357BD3" w:rsidRPr="00357BD3" w:rsidRDefault="00357BD3" w:rsidP="00357BD3">
      <w:pPr>
        <w:spacing w:line="360" w:lineRule="auto"/>
        <w:jc w:val="both"/>
        <w:rPr>
          <w:color w:val="000000"/>
        </w:rPr>
      </w:pPr>
      <w:r w:rsidRPr="00357BD3">
        <w:rPr>
          <w:rFonts w:eastAsia="PMingLiU"/>
        </w:rPr>
        <w:t xml:space="preserve">1. </w:t>
      </w:r>
      <w:r w:rsidRPr="00357BD3">
        <w:rPr>
          <w:color w:val="000000"/>
        </w:rPr>
        <w:t>Подберите и выпишите из книги И. Л. Расуловой «Грамматика в стихах» (</w:t>
      </w:r>
      <w:hyperlink r:id="rId6" w:history="1">
        <w:r w:rsidRPr="00357BD3">
          <w:rPr>
            <w:color w:val="0000FF"/>
            <w:u w:val="single"/>
          </w:rPr>
          <w:t>https://stihi.ru/</w:t>
        </w:r>
      </w:hyperlink>
      <w:r w:rsidRPr="00357BD3">
        <w:rPr>
          <w:color w:val="000000"/>
        </w:rPr>
        <w:t xml:space="preserve">) стихотворение на орфограмму: одна и две буквы н в суффиксах прилагательных. </w:t>
      </w:r>
    </w:p>
    <w:p w14:paraId="3F007133" w14:textId="77777777" w:rsidR="00357BD3" w:rsidRPr="00357BD3" w:rsidRDefault="00357BD3" w:rsidP="00357BD3">
      <w:pPr>
        <w:spacing w:line="360" w:lineRule="auto"/>
        <w:jc w:val="both"/>
        <w:rPr>
          <w:color w:val="000000"/>
        </w:rPr>
      </w:pPr>
    </w:p>
    <w:p w14:paraId="0F038394" w14:textId="77777777" w:rsidR="00357BD3" w:rsidRPr="00357BD3" w:rsidRDefault="00357BD3" w:rsidP="00357BD3">
      <w:pPr>
        <w:spacing w:line="360" w:lineRule="auto"/>
        <w:jc w:val="both"/>
        <w:rPr>
          <w:b/>
          <w:color w:val="000000"/>
        </w:rPr>
      </w:pPr>
      <w:r w:rsidRPr="00357BD3">
        <w:rPr>
          <w:b/>
          <w:color w:val="000000"/>
        </w:rPr>
        <w:t>Эталон:</w:t>
      </w:r>
    </w:p>
    <w:p w14:paraId="14DB7446" w14:textId="77777777" w:rsidR="00357BD3" w:rsidRPr="00357BD3" w:rsidRDefault="00357BD3" w:rsidP="00357BD3">
      <w:pPr>
        <w:spacing w:line="360" w:lineRule="auto"/>
        <w:rPr>
          <w:color w:val="000000"/>
        </w:rPr>
      </w:pPr>
      <w:r w:rsidRPr="00357BD3">
        <w:rPr>
          <w:color w:val="000000"/>
          <w:shd w:val="clear" w:color="auto" w:fill="FFFFFF"/>
        </w:rPr>
        <w:t> Кувшинчик стариННый</w:t>
      </w:r>
      <w:r w:rsidRPr="00357BD3">
        <w:rPr>
          <w:color w:val="000000"/>
        </w:rPr>
        <w:br/>
      </w:r>
      <w:r w:rsidRPr="00357BD3">
        <w:rPr>
          <w:color w:val="000000"/>
          <w:shd w:val="clear" w:color="auto" w:fill="FFFFFF"/>
        </w:rPr>
        <w:t> Расписанный глинЯНый,</w:t>
      </w:r>
      <w:r w:rsidRPr="00357BD3">
        <w:rPr>
          <w:color w:val="000000"/>
        </w:rPr>
        <w:br/>
      </w:r>
      <w:r w:rsidRPr="00357BD3">
        <w:rPr>
          <w:color w:val="000000"/>
          <w:shd w:val="clear" w:color="auto" w:fill="FFFFFF"/>
        </w:rPr>
        <w:t> С сушЁНой малиной,</w:t>
      </w:r>
      <w:r w:rsidRPr="00357BD3">
        <w:rPr>
          <w:color w:val="000000"/>
        </w:rPr>
        <w:br/>
      </w:r>
      <w:r w:rsidRPr="00357BD3">
        <w:rPr>
          <w:color w:val="000000"/>
          <w:shd w:val="clear" w:color="auto" w:fill="FFFFFF"/>
        </w:rPr>
        <w:t> На ткаНой салфетке,</w:t>
      </w:r>
      <w:r w:rsidRPr="00357BD3">
        <w:rPr>
          <w:color w:val="000000"/>
        </w:rPr>
        <w:br/>
      </w:r>
      <w:r w:rsidRPr="00357BD3">
        <w:rPr>
          <w:color w:val="000000"/>
          <w:shd w:val="clear" w:color="auto" w:fill="FFFFFF"/>
        </w:rPr>
        <w:t> Где вышиты метки,</w:t>
      </w:r>
      <w:r w:rsidRPr="00357BD3">
        <w:rPr>
          <w:color w:val="000000"/>
        </w:rPr>
        <w:br/>
      </w:r>
      <w:r w:rsidRPr="00357BD3">
        <w:rPr>
          <w:color w:val="000000"/>
          <w:shd w:val="clear" w:color="auto" w:fill="FFFFFF"/>
        </w:rPr>
        <w:t> Красуется в шкафчике,</w:t>
      </w:r>
      <w:r w:rsidRPr="00357BD3">
        <w:rPr>
          <w:color w:val="000000"/>
        </w:rPr>
        <w:br/>
      </w:r>
      <w:r w:rsidRPr="00357BD3">
        <w:rPr>
          <w:color w:val="000000"/>
          <w:shd w:val="clear" w:color="auto" w:fill="FFFFFF"/>
        </w:rPr>
        <w:t> Соседствуя с ларчиком,</w:t>
      </w:r>
      <w:r w:rsidRPr="00357BD3">
        <w:rPr>
          <w:color w:val="000000"/>
        </w:rPr>
        <w:br/>
      </w:r>
      <w:r w:rsidRPr="00357BD3">
        <w:rPr>
          <w:color w:val="000000"/>
          <w:shd w:val="clear" w:color="auto" w:fill="FFFFFF"/>
        </w:rPr>
        <w:t> Невиданным, страННым,</w:t>
      </w:r>
      <w:r w:rsidRPr="00357BD3">
        <w:rPr>
          <w:color w:val="000000"/>
        </w:rPr>
        <w:br/>
      </w:r>
      <w:r w:rsidRPr="00357BD3">
        <w:rPr>
          <w:color w:val="000000"/>
          <w:shd w:val="clear" w:color="auto" w:fill="FFFFFF"/>
        </w:rPr>
        <w:t> С серебрЯНым кантом.</w:t>
      </w:r>
      <w:r w:rsidRPr="00357BD3">
        <w:rPr>
          <w:color w:val="000000"/>
        </w:rPr>
        <w:br/>
      </w:r>
      <w:r w:rsidRPr="00357BD3">
        <w:rPr>
          <w:color w:val="000000"/>
        </w:rPr>
        <w:br/>
      </w:r>
      <w:r w:rsidRPr="00357BD3">
        <w:rPr>
          <w:color w:val="000000"/>
          <w:shd w:val="clear" w:color="auto" w:fill="FFFFFF"/>
        </w:rPr>
        <w:t> На полке стоят деревЯННой</w:t>
      </w:r>
      <w:r w:rsidRPr="00357BD3">
        <w:rPr>
          <w:color w:val="000000"/>
        </w:rPr>
        <w:br/>
      </w:r>
      <w:r w:rsidRPr="00357BD3">
        <w:rPr>
          <w:color w:val="000000"/>
          <w:shd w:val="clear" w:color="auto" w:fill="FFFFFF"/>
        </w:rPr>
        <w:t> За дверцею тонкой стеклЯННой,</w:t>
      </w:r>
      <w:r w:rsidRPr="00357BD3">
        <w:rPr>
          <w:color w:val="000000"/>
        </w:rPr>
        <w:br/>
      </w:r>
      <w:r w:rsidRPr="00357BD3">
        <w:rPr>
          <w:color w:val="000000"/>
          <w:shd w:val="clear" w:color="auto" w:fill="FFFFFF"/>
        </w:rPr>
        <w:t> Что с ручкой витой оловЯННой.</w:t>
      </w:r>
    </w:p>
    <w:p w14:paraId="42085B0D" w14:textId="77777777" w:rsidR="00357BD3" w:rsidRPr="00357BD3" w:rsidRDefault="00357BD3" w:rsidP="00357BD3">
      <w:pPr>
        <w:spacing w:line="360" w:lineRule="auto"/>
        <w:jc w:val="both"/>
        <w:rPr>
          <w:rFonts w:eastAsia="PMingLiU"/>
        </w:rPr>
      </w:pPr>
      <w:r w:rsidRPr="00357BD3">
        <w:rPr>
          <w:rFonts w:eastAsia="PMingLiU"/>
        </w:rPr>
        <w:t>Такие стихотворения с занимательным сюжетом помогают усвоить орфограмму «Одна и две буквы н в суффиксах прилагательных», а также делает обучение интересным, а порою и развлекательным.</w:t>
      </w:r>
    </w:p>
    <w:p w14:paraId="5599CF59" w14:textId="77777777" w:rsidR="00357BD3" w:rsidRPr="00357BD3" w:rsidRDefault="00357BD3" w:rsidP="00357BD3">
      <w:pPr>
        <w:spacing w:line="360" w:lineRule="auto"/>
        <w:jc w:val="both"/>
        <w:rPr>
          <w:rFonts w:eastAsia="PMingLiU"/>
        </w:rPr>
      </w:pPr>
      <w:r w:rsidRPr="00357BD3">
        <w:rPr>
          <w:rFonts w:eastAsia="PMingLiU"/>
        </w:rPr>
        <w:lastRenderedPageBreak/>
        <w:t xml:space="preserve">2. Вова подобрал текст, в </w:t>
      </w:r>
      <w:r w:rsidRPr="00357BD3">
        <w:rPr>
          <w:color w:val="000000"/>
        </w:rPr>
        <w:t>котором используются сложные имена прилагательные  из</w:t>
      </w:r>
      <w:r w:rsidRPr="00357BD3">
        <w:rPr>
          <w:rFonts w:eastAsia="PMingLiU"/>
        </w:rPr>
        <w:t xml:space="preserve">  «Иллюстрированной энциклопедии растений» (Ф. А. Новак, Прага, «Артия», 1982 г., 592 с.). Оцените работу, справился ли он?</w:t>
      </w:r>
    </w:p>
    <w:p w14:paraId="08B46A11" w14:textId="77777777" w:rsidR="00357BD3" w:rsidRPr="00357BD3" w:rsidRDefault="00357BD3" w:rsidP="00357BD3">
      <w:pPr>
        <w:spacing w:line="360" w:lineRule="auto"/>
        <w:jc w:val="both"/>
        <w:rPr>
          <w:rFonts w:eastAsia="PMingLiU"/>
          <w:b/>
        </w:rPr>
      </w:pPr>
    </w:p>
    <w:p w14:paraId="0C55D4C3" w14:textId="77777777" w:rsidR="00357BD3" w:rsidRPr="00357BD3" w:rsidRDefault="00357BD3" w:rsidP="00357BD3">
      <w:pPr>
        <w:spacing w:line="360" w:lineRule="auto"/>
        <w:jc w:val="both"/>
        <w:rPr>
          <w:rFonts w:eastAsia="PMingLiU"/>
          <w:b/>
        </w:rPr>
      </w:pPr>
      <w:r w:rsidRPr="00357BD3">
        <w:rPr>
          <w:rFonts w:eastAsia="PMingLiU"/>
          <w:b/>
        </w:rPr>
        <w:t>Эталон:</w:t>
      </w:r>
    </w:p>
    <w:p w14:paraId="53CFF45C" w14:textId="77777777" w:rsidR="00357BD3" w:rsidRPr="00357BD3" w:rsidRDefault="00357BD3" w:rsidP="00357BD3">
      <w:pPr>
        <w:spacing w:line="360" w:lineRule="auto"/>
        <w:jc w:val="both"/>
        <w:rPr>
          <w:rFonts w:eastAsia="PMingLiU"/>
          <w:b/>
        </w:rPr>
      </w:pPr>
      <w:r w:rsidRPr="00357BD3">
        <w:rPr>
          <w:bCs/>
        </w:rPr>
        <w:t>Пеоновые (Paeoniaceae) представлены одним родом пеон (Paeonia). У растения крупные рассеченные блестящие или матовые, светло- или темно-зеленые декоративные листья с крупными белыми или розовыми, иногда ярко-красными лепестками и с большим числом тычинок. У разводимых, в особенности махровых форм, часто все тычинки и пестики редуцированы в лепестки [199]. Плоды — толстостенная многолистовка с крупными семенами [200]. Пеоны распространены в умеренном поясе Евразии, в частности в Китае. Некоторые виды, например, кустообразные Paeoniasuffruticosa [199, VIa] родом из Северо - Западного Китая с очень давних времен выращиваются из-за красивых розовых или белых цветков, распускающихся с мая по июнь.</w:t>
      </w:r>
    </w:p>
    <w:p w14:paraId="6BDE5E1D" w14:textId="77777777" w:rsidR="00357BD3" w:rsidRPr="00357BD3" w:rsidRDefault="00357BD3" w:rsidP="00357BD3">
      <w:pPr>
        <w:spacing w:line="360" w:lineRule="auto"/>
        <w:jc w:val="both"/>
        <w:rPr>
          <w:rFonts w:eastAsia="PMingLiU"/>
        </w:rPr>
      </w:pPr>
    </w:p>
    <w:p w14:paraId="4CCD5F91" w14:textId="77777777" w:rsidR="00357BD3" w:rsidRPr="00357BD3" w:rsidRDefault="00357BD3" w:rsidP="00357BD3">
      <w:pPr>
        <w:spacing w:line="360" w:lineRule="auto"/>
        <w:jc w:val="both"/>
        <w:rPr>
          <w:shd w:val="clear" w:color="auto" w:fill="FFFFFF"/>
        </w:rPr>
      </w:pPr>
      <w:r w:rsidRPr="00357BD3">
        <w:rPr>
          <w:shd w:val="clear" w:color="auto" w:fill="FFFFFF"/>
        </w:rPr>
        <w:t>Вова справился с заданием. В подобранном тексте продемонстрированы примеры слитного и дефисного написания сложных имён прилагательных. Слитное написание сложных прилагательных, образованных от словосочетания: тостостенная, кустообразные,</w:t>
      </w:r>
    </w:p>
    <w:p w14:paraId="7DD82034" w14:textId="77777777" w:rsidR="00357BD3" w:rsidRPr="00357BD3" w:rsidRDefault="00357BD3" w:rsidP="00357BD3">
      <w:pPr>
        <w:spacing w:line="360" w:lineRule="auto"/>
        <w:jc w:val="both"/>
        <w:rPr>
          <w:shd w:val="clear" w:color="auto" w:fill="FFFFFF"/>
        </w:rPr>
      </w:pPr>
      <w:r w:rsidRPr="00357BD3">
        <w:rPr>
          <w:shd w:val="clear" w:color="auto" w:fill="FFFFFF"/>
        </w:rPr>
        <w:t xml:space="preserve">Дефисное написание сложных прилагательных, обозначающие оттенок цвета: светло – зелёные, тёмно – зелёные, ярко – красными. </w:t>
      </w:r>
    </w:p>
    <w:p w14:paraId="6758659F" w14:textId="77777777" w:rsidR="00357BD3" w:rsidRPr="00357BD3" w:rsidRDefault="00357BD3" w:rsidP="00357BD3">
      <w:pPr>
        <w:spacing w:line="360" w:lineRule="auto"/>
        <w:jc w:val="both"/>
        <w:rPr>
          <w:shd w:val="clear" w:color="auto" w:fill="FFFFFF"/>
        </w:rPr>
      </w:pPr>
      <w:r w:rsidRPr="00357BD3">
        <w:rPr>
          <w:shd w:val="clear" w:color="auto" w:fill="FFFFFF"/>
        </w:rPr>
        <w:t xml:space="preserve">Дефисное написание сложного прилагательного, </w:t>
      </w:r>
      <w:r w:rsidRPr="00357BD3">
        <w:rPr>
          <w:color w:val="000000"/>
          <w:shd w:val="clear" w:color="auto" w:fill="FFFFFF"/>
        </w:rPr>
        <w:t>между частями которого можно вставить союз И: Северо – Западного.</w:t>
      </w:r>
    </w:p>
    <w:p w14:paraId="453F72FB" w14:textId="77777777" w:rsidR="00357BD3" w:rsidRPr="00357BD3" w:rsidRDefault="00357BD3" w:rsidP="00357BD3">
      <w:pPr>
        <w:spacing w:line="360" w:lineRule="auto"/>
        <w:jc w:val="both"/>
        <w:rPr>
          <w:rFonts w:eastAsia="PMingLiU"/>
        </w:rPr>
      </w:pPr>
    </w:p>
    <w:p w14:paraId="2E2AE871" w14:textId="77777777" w:rsidR="00357BD3" w:rsidRPr="00357BD3" w:rsidRDefault="00357BD3" w:rsidP="00357BD3">
      <w:pPr>
        <w:shd w:val="clear" w:color="auto" w:fill="FFFFFF"/>
        <w:spacing w:line="360" w:lineRule="auto"/>
        <w:jc w:val="both"/>
        <w:rPr>
          <w:color w:val="000000"/>
        </w:rPr>
      </w:pPr>
      <w:r w:rsidRPr="00357BD3">
        <w:rPr>
          <w:rFonts w:eastAsia="PMingLiU"/>
        </w:rPr>
        <w:t>3.</w:t>
      </w:r>
      <w:r w:rsidRPr="00357BD3">
        <w:rPr>
          <w:shd w:val="clear" w:color="auto" w:fill="FFFFFF"/>
        </w:rPr>
        <w:t xml:space="preserve"> </w:t>
      </w:r>
      <w:r w:rsidRPr="00357BD3">
        <w:rPr>
          <w:color w:val="000000"/>
        </w:rPr>
        <w:t xml:space="preserve">Подберите тексты из сборника М. А. Рыбниковой «Русские пословицы и поговорки» (Москва, издательство Академии Наук СССР, 1961 г.,230 с.). Выпишите пословицы с </w:t>
      </w:r>
      <w:r w:rsidRPr="00357BD3">
        <w:t xml:space="preserve">имена прилагательные </w:t>
      </w:r>
      <w:r w:rsidRPr="00357BD3">
        <w:rPr>
          <w:color w:val="000000"/>
        </w:rPr>
        <w:t>и распределите их в следующую таблицу: НЕ с прилагательными пишется слитно, НЕ с прилагательными пишется раздельно.</w:t>
      </w:r>
    </w:p>
    <w:p w14:paraId="3F24080C" w14:textId="77777777" w:rsidR="00357BD3" w:rsidRPr="00357BD3" w:rsidRDefault="00357BD3" w:rsidP="00357BD3">
      <w:pPr>
        <w:shd w:val="clear" w:color="auto" w:fill="FFFFFF"/>
        <w:spacing w:line="360" w:lineRule="auto"/>
        <w:jc w:val="both"/>
        <w:rPr>
          <w:color w:val="000000"/>
        </w:rPr>
      </w:pPr>
    </w:p>
    <w:tbl>
      <w:tblPr>
        <w:tblStyle w:val="1"/>
        <w:tblW w:w="0" w:type="auto"/>
        <w:tblLook w:val="04A0" w:firstRow="1" w:lastRow="0" w:firstColumn="1" w:lastColumn="0" w:noHBand="0" w:noVBand="1"/>
      </w:tblPr>
      <w:tblGrid>
        <w:gridCol w:w="4672"/>
        <w:gridCol w:w="4672"/>
      </w:tblGrid>
      <w:tr w:rsidR="00357BD3" w:rsidRPr="00357BD3" w14:paraId="55D2B820" w14:textId="77777777" w:rsidTr="00CB51DE">
        <w:tc>
          <w:tcPr>
            <w:tcW w:w="4672" w:type="dxa"/>
          </w:tcPr>
          <w:p w14:paraId="64559BC2" w14:textId="77777777" w:rsidR="00357BD3" w:rsidRPr="00357BD3" w:rsidRDefault="00357BD3" w:rsidP="00CB51DE">
            <w:pPr>
              <w:jc w:val="both"/>
              <w:rPr>
                <w:color w:val="000000"/>
              </w:rPr>
            </w:pPr>
            <w:r w:rsidRPr="00357BD3">
              <w:rPr>
                <w:color w:val="000000"/>
              </w:rPr>
              <w:t>НЕ пишется слитно</w:t>
            </w:r>
          </w:p>
        </w:tc>
        <w:tc>
          <w:tcPr>
            <w:tcW w:w="4672" w:type="dxa"/>
          </w:tcPr>
          <w:p w14:paraId="434554CB" w14:textId="77777777" w:rsidR="00357BD3" w:rsidRPr="00357BD3" w:rsidRDefault="00357BD3" w:rsidP="00CB51DE">
            <w:pPr>
              <w:jc w:val="both"/>
              <w:rPr>
                <w:color w:val="000000"/>
              </w:rPr>
            </w:pPr>
            <w:r w:rsidRPr="00357BD3">
              <w:rPr>
                <w:color w:val="000000"/>
              </w:rPr>
              <w:t>НЕ пишется  раздельно</w:t>
            </w:r>
          </w:p>
        </w:tc>
      </w:tr>
      <w:tr w:rsidR="00357BD3" w:rsidRPr="00357BD3" w14:paraId="5EF55C49" w14:textId="77777777" w:rsidTr="00CB51DE">
        <w:tc>
          <w:tcPr>
            <w:tcW w:w="4672" w:type="dxa"/>
          </w:tcPr>
          <w:p w14:paraId="0FEE8F4D" w14:textId="77777777" w:rsidR="00357BD3" w:rsidRPr="00357BD3" w:rsidRDefault="00357BD3" w:rsidP="00CB51DE">
            <w:pPr>
              <w:jc w:val="both"/>
              <w:rPr>
                <w:color w:val="000000"/>
              </w:rPr>
            </w:pPr>
          </w:p>
        </w:tc>
        <w:tc>
          <w:tcPr>
            <w:tcW w:w="4672" w:type="dxa"/>
          </w:tcPr>
          <w:p w14:paraId="4DFC311F" w14:textId="77777777" w:rsidR="00357BD3" w:rsidRPr="00357BD3" w:rsidRDefault="00357BD3" w:rsidP="00CB51DE">
            <w:pPr>
              <w:jc w:val="both"/>
              <w:rPr>
                <w:color w:val="000000"/>
              </w:rPr>
            </w:pPr>
          </w:p>
        </w:tc>
      </w:tr>
    </w:tbl>
    <w:p w14:paraId="05E23730" w14:textId="77777777" w:rsidR="00357BD3" w:rsidRPr="00357BD3" w:rsidRDefault="00357BD3" w:rsidP="00357BD3">
      <w:pPr>
        <w:shd w:val="clear" w:color="auto" w:fill="FFFFFF"/>
        <w:spacing w:line="360" w:lineRule="auto"/>
        <w:jc w:val="both"/>
        <w:rPr>
          <w:color w:val="000000"/>
        </w:rPr>
      </w:pPr>
      <w:r w:rsidRPr="00357BD3">
        <w:rPr>
          <w:color w:val="000000"/>
        </w:rPr>
        <w:t xml:space="preserve"> </w:t>
      </w:r>
    </w:p>
    <w:p w14:paraId="526BD7AC" w14:textId="77777777" w:rsidR="00357BD3" w:rsidRPr="00357BD3" w:rsidRDefault="00357BD3" w:rsidP="00357BD3">
      <w:pPr>
        <w:shd w:val="clear" w:color="auto" w:fill="FFFFFF"/>
        <w:spacing w:line="360" w:lineRule="auto"/>
        <w:jc w:val="both"/>
        <w:rPr>
          <w:color w:val="000000"/>
        </w:rPr>
      </w:pPr>
    </w:p>
    <w:p w14:paraId="0E3DB3E9" w14:textId="77777777" w:rsidR="00357BD3" w:rsidRPr="00357BD3" w:rsidRDefault="00357BD3" w:rsidP="00357BD3">
      <w:pPr>
        <w:shd w:val="clear" w:color="auto" w:fill="FFFFFF"/>
        <w:spacing w:line="360" w:lineRule="auto"/>
        <w:jc w:val="both"/>
        <w:rPr>
          <w:color w:val="000000"/>
        </w:rPr>
      </w:pPr>
    </w:p>
    <w:p w14:paraId="702B9DA0" w14:textId="77777777" w:rsidR="00357BD3" w:rsidRPr="00357BD3" w:rsidRDefault="00357BD3" w:rsidP="00357BD3">
      <w:pPr>
        <w:shd w:val="clear" w:color="auto" w:fill="FFFFFF"/>
        <w:spacing w:line="360" w:lineRule="auto"/>
        <w:jc w:val="both"/>
        <w:rPr>
          <w:color w:val="000000"/>
        </w:rPr>
      </w:pPr>
    </w:p>
    <w:p w14:paraId="544AF4DE" w14:textId="77777777" w:rsidR="00357BD3" w:rsidRPr="00357BD3" w:rsidRDefault="00357BD3" w:rsidP="00357BD3">
      <w:pPr>
        <w:shd w:val="clear" w:color="auto" w:fill="FFFFFF"/>
        <w:spacing w:line="360" w:lineRule="auto"/>
        <w:jc w:val="both"/>
        <w:rPr>
          <w:color w:val="000000"/>
        </w:rPr>
      </w:pPr>
    </w:p>
    <w:p w14:paraId="5AA0B84C" w14:textId="77777777" w:rsidR="00357BD3" w:rsidRPr="00357BD3" w:rsidRDefault="00357BD3" w:rsidP="00357BD3">
      <w:pPr>
        <w:shd w:val="clear" w:color="auto" w:fill="FFFFFF"/>
        <w:spacing w:line="360" w:lineRule="auto"/>
        <w:jc w:val="both"/>
        <w:rPr>
          <w:color w:val="000000"/>
        </w:rPr>
      </w:pPr>
    </w:p>
    <w:p w14:paraId="62CB18AB" w14:textId="77777777" w:rsidR="00357BD3" w:rsidRPr="00357BD3" w:rsidRDefault="00357BD3" w:rsidP="00357BD3">
      <w:pPr>
        <w:shd w:val="clear" w:color="auto" w:fill="FFFFFF"/>
        <w:spacing w:line="360" w:lineRule="auto"/>
        <w:jc w:val="both"/>
        <w:rPr>
          <w:color w:val="000000"/>
        </w:rPr>
      </w:pPr>
    </w:p>
    <w:p w14:paraId="247E48E4" w14:textId="77777777" w:rsidR="00357BD3" w:rsidRPr="00357BD3" w:rsidRDefault="00357BD3" w:rsidP="00357BD3">
      <w:pPr>
        <w:shd w:val="clear" w:color="auto" w:fill="FFFFFF"/>
        <w:spacing w:line="360" w:lineRule="auto"/>
        <w:jc w:val="both"/>
        <w:rPr>
          <w:color w:val="000000"/>
        </w:rPr>
      </w:pPr>
    </w:p>
    <w:p w14:paraId="1BBF1478" w14:textId="77777777" w:rsidR="00357BD3" w:rsidRPr="00357BD3" w:rsidRDefault="00357BD3" w:rsidP="00357BD3">
      <w:pPr>
        <w:shd w:val="clear" w:color="auto" w:fill="FFFFFF"/>
        <w:spacing w:line="360" w:lineRule="auto"/>
        <w:jc w:val="both"/>
        <w:rPr>
          <w:b/>
          <w:color w:val="000000"/>
        </w:rPr>
      </w:pPr>
      <w:r w:rsidRPr="00357BD3">
        <w:rPr>
          <w:b/>
          <w:color w:val="000000"/>
        </w:rPr>
        <w:t>Эталон:</w:t>
      </w:r>
    </w:p>
    <w:tbl>
      <w:tblPr>
        <w:tblStyle w:val="1"/>
        <w:tblW w:w="0" w:type="auto"/>
        <w:tblLook w:val="04A0" w:firstRow="1" w:lastRow="0" w:firstColumn="1" w:lastColumn="0" w:noHBand="0" w:noVBand="1"/>
      </w:tblPr>
      <w:tblGrid>
        <w:gridCol w:w="4672"/>
        <w:gridCol w:w="4672"/>
      </w:tblGrid>
      <w:tr w:rsidR="00357BD3" w:rsidRPr="00357BD3" w14:paraId="67768172" w14:textId="77777777" w:rsidTr="00CB51DE">
        <w:tc>
          <w:tcPr>
            <w:tcW w:w="4672" w:type="dxa"/>
          </w:tcPr>
          <w:p w14:paraId="0C80F792" w14:textId="77777777" w:rsidR="00357BD3" w:rsidRPr="00357BD3" w:rsidRDefault="00357BD3" w:rsidP="00CB51DE">
            <w:pPr>
              <w:spacing w:line="360" w:lineRule="auto"/>
              <w:jc w:val="both"/>
              <w:rPr>
                <w:color w:val="000000"/>
              </w:rPr>
            </w:pPr>
            <w:r w:rsidRPr="00357BD3">
              <w:rPr>
                <w:color w:val="000000"/>
              </w:rPr>
              <w:t>НЕ пишется слитно</w:t>
            </w:r>
          </w:p>
        </w:tc>
        <w:tc>
          <w:tcPr>
            <w:tcW w:w="4672" w:type="dxa"/>
          </w:tcPr>
          <w:p w14:paraId="4AA64373" w14:textId="77777777" w:rsidR="00357BD3" w:rsidRPr="00357BD3" w:rsidRDefault="00357BD3" w:rsidP="00CB51DE">
            <w:pPr>
              <w:spacing w:line="360" w:lineRule="auto"/>
              <w:jc w:val="both"/>
              <w:rPr>
                <w:color w:val="000000"/>
              </w:rPr>
            </w:pPr>
            <w:r w:rsidRPr="00357BD3">
              <w:rPr>
                <w:color w:val="000000"/>
              </w:rPr>
              <w:t>НЕ пишется  раздельно</w:t>
            </w:r>
          </w:p>
        </w:tc>
      </w:tr>
      <w:tr w:rsidR="00357BD3" w:rsidRPr="00357BD3" w14:paraId="7CE2CD08" w14:textId="77777777" w:rsidTr="00CB51DE">
        <w:trPr>
          <w:trHeight w:val="4886"/>
        </w:trPr>
        <w:tc>
          <w:tcPr>
            <w:tcW w:w="4672" w:type="dxa"/>
          </w:tcPr>
          <w:p w14:paraId="4850D71E" w14:textId="77777777" w:rsidR="00357BD3" w:rsidRPr="00357BD3" w:rsidRDefault="00357BD3" w:rsidP="00CB51DE">
            <w:pPr>
              <w:spacing w:line="360" w:lineRule="auto"/>
              <w:jc w:val="both"/>
              <w:rPr>
                <w:shd w:val="clear" w:color="auto" w:fill="FFFFFF"/>
              </w:rPr>
            </w:pPr>
            <w:r w:rsidRPr="00357BD3">
              <w:rPr>
                <w:shd w:val="clear" w:color="auto" w:fill="FFFFFF"/>
              </w:rPr>
              <w:t>1.Смелому горох хлебать, а </w:t>
            </w:r>
            <w:r w:rsidRPr="00357BD3">
              <w:rPr>
                <w:bCs/>
                <w:shd w:val="clear" w:color="auto" w:fill="FFFFFF"/>
              </w:rPr>
              <w:t>несмелому</w:t>
            </w:r>
            <w:r w:rsidRPr="00357BD3">
              <w:rPr>
                <w:shd w:val="clear" w:color="auto" w:fill="FFFFFF"/>
              </w:rPr>
              <w:t> и щей не видать.</w:t>
            </w:r>
          </w:p>
          <w:p w14:paraId="60597888" w14:textId="77777777" w:rsidR="00357BD3" w:rsidRPr="00357BD3" w:rsidRDefault="00357BD3" w:rsidP="00CB51DE">
            <w:pPr>
              <w:spacing w:line="360" w:lineRule="auto"/>
              <w:jc w:val="both"/>
            </w:pPr>
            <w:r w:rsidRPr="00357BD3">
              <w:t>2.Невелик кусок пирога, а стоит много труда.</w:t>
            </w:r>
          </w:p>
          <w:p w14:paraId="6371E30E" w14:textId="77777777" w:rsidR="00357BD3" w:rsidRPr="00357BD3" w:rsidRDefault="00357BD3" w:rsidP="00CB51DE">
            <w:pPr>
              <w:shd w:val="clear" w:color="auto" w:fill="FFFFFF"/>
              <w:spacing w:line="360" w:lineRule="auto"/>
              <w:rPr>
                <w:color w:val="000000"/>
              </w:rPr>
            </w:pPr>
            <w:r w:rsidRPr="00357BD3">
              <w:t>3.</w:t>
            </w:r>
            <w:r w:rsidRPr="00357BD3">
              <w:rPr>
                <w:color w:val="000000"/>
              </w:rPr>
              <w:t xml:space="preserve"> Нездоровому все немило.</w:t>
            </w:r>
          </w:p>
          <w:p w14:paraId="23206E46" w14:textId="77777777" w:rsidR="00357BD3" w:rsidRPr="00357BD3" w:rsidRDefault="00357BD3" w:rsidP="00CB51DE">
            <w:pPr>
              <w:shd w:val="clear" w:color="auto" w:fill="FFFFFF"/>
              <w:spacing w:line="360" w:lineRule="auto"/>
              <w:rPr>
                <w:color w:val="000000"/>
              </w:rPr>
            </w:pPr>
            <w:r w:rsidRPr="00357BD3">
              <w:rPr>
                <w:color w:val="000000"/>
              </w:rPr>
              <w:t>4.Недозрелый умок — вешний ледок.</w:t>
            </w:r>
          </w:p>
          <w:p w14:paraId="2E333345" w14:textId="77777777" w:rsidR="00357BD3" w:rsidRPr="00357BD3" w:rsidRDefault="00357BD3" w:rsidP="00CB51DE">
            <w:pPr>
              <w:shd w:val="clear" w:color="auto" w:fill="FFFFFF"/>
              <w:spacing w:line="360" w:lineRule="auto"/>
              <w:rPr>
                <w:color w:val="000000"/>
              </w:rPr>
            </w:pPr>
            <w:r w:rsidRPr="00357BD3">
              <w:rPr>
                <w:color w:val="000000"/>
              </w:rPr>
              <w:t>5. Незваный гость лучше званого.</w:t>
            </w:r>
          </w:p>
          <w:p w14:paraId="7D42AE9C" w14:textId="77777777" w:rsidR="00357BD3" w:rsidRPr="00357BD3" w:rsidRDefault="00357BD3" w:rsidP="00CB51DE">
            <w:pPr>
              <w:shd w:val="clear" w:color="auto" w:fill="FFFFFF"/>
              <w:spacing w:line="360" w:lineRule="auto"/>
              <w:rPr>
                <w:color w:val="000000"/>
              </w:rPr>
            </w:pPr>
            <w:r w:rsidRPr="00357BD3">
              <w:rPr>
                <w:color w:val="000000"/>
              </w:rPr>
              <w:t>6.На плохой сбруе несчастный выезд.</w:t>
            </w:r>
          </w:p>
        </w:tc>
        <w:tc>
          <w:tcPr>
            <w:tcW w:w="4672" w:type="dxa"/>
          </w:tcPr>
          <w:p w14:paraId="0231A0FE" w14:textId="77777777" w:rsidR="00357BD3" w:rsidRPr="00357BD3" w:rsidRDefault="00357BD3" w:rsidP="00CB51DE">
            <w:pPr>
              <w:spacing w:line="360" w:lineRule="auto"/>
              <w:jc w:val="both"/>
              <w:rPr>
                <w:shd w:val="clear" w:color="auto" w:fill="FFFFFF"/>
              </w:rPr>
            </w:pPr>
            <w:r w:rsidRPr="00357BD3">
              <w:rPr>
                <w:shd w:val="clear" w:color="auto" w:fill="FFFFFF"/>
              </w:rPr>
              <w:t>1.Не красна сказка письмом – красна вымыслом.</w:t>
            </w:r>
          </w:p>
          <w:p w14:paraId="44F9EFBD" w14:textId="77777777" w:rsidR="00357BD3" w:rsidRPr="00357BD3" w:rsidRDefault="00357BD3" w:rsidP="00CB51DE">
            <w:pPr>
              <w:spacing w:line="360" w:lineRule="auto"/>
              <w:jc w:val="both"/>
            </w:pPr>
            <w:r w:rsidRPr="00357BD3">
              <w:t>2.Взялся за гуж — не говори, что не дюж.</w:t>
            </w:r>
          </w:p>
          <w:p w14:paraId="436EF9BB" w14:textId="77777777" w:rsidR="00357BD3" w:rsidRPr="00357BD3" w:rsidRDefault="00357BD3" w:rsidP="00CB51DE">
            <w:pPr>
              <w:shd w:val="clear" w:color="auto" w:fill="FFFFFF"/>
              <w:spacing w:line="360" w:lineRule="auto"/>
              <w:rPr>
                <w:color w:val="000000"/>
              </w:rPr>
            </w:pPr>
            <w:r w:rsidRPr="00357BD3">
              <w:t>3.</w:t>
            </w:r>
            <w:r w:rsidRPr="00357BD3">
              <w:rPr>
                <w:color w:val="000000"/>
              </w:rPr>
              <w:t xml:space="preserve"> Навоз густ, и амбар не пуст.</w:t>
            </w:r>
          </w:p>
          <w:p w14:paraId="136F6423" w14:textId="77777777" w:rsidR="00357BD3" w:rsidRPr="00357BD3" w:rsidRDefault="00357BD3" w:rsidP="00CB51DE">
            <w:pPr>
              <w:shd w:val="clear" w:color="auto" w:fill="FFFFFF"/>
              <w:spacing w:line="360" w:lineRule="auto"/>
              <w:rPr>
                <w:color w:val="000000"/>
              </w:rPr>
            </w:pPr>
            <w:r w:rsidRPr="00357BD3">
              <w:rPr>
                <w:color w:val="000000"/>
              </w:rPr>
              <w:t>4. Не большой дождишко, а лодырям отдышка.</w:t>
            </w:r>
          </w:p>
          <w:p w14:paraId="33614717" w14:textId="77777777" w:rsidR="00357BD3" w:rsidRPr="00357BD3" w:rsidRDefault="00357BD3" w:rsidP="00CB51DE">
            <w:pPr>
              <w:shd w:val="clear" w:color="auto" w:fill="FFFFFF"/>
              <w:spacing w:line="360" w:lineRule="auto"/>
              <w:rPr>
                <w:color w:val="000000"/>
              </w:rPr>
            </w:pPr>
            <w:r w:rsidRPr="00357BD3">
              <w:rPr>
                <w:color w:val="000000"/>
              </w:rPr>
              <w:t>5. Согласному стаду и волк не страшен.</w:t>
            </w:r>
          </w:p>
          <w:p w14:paraId="35F115EC" w14:textId="77777777" w:rsidR="00357BD3" w:rsidRPr="00357BD3" w:rsidRDefault="00357BD3" w:rsidP="00CB51DE">
            <w:pPr>
              <w:shd w:val="clear" w:color="auto" w:fill="FFFFFF"/>
              <w:spacing w:line="360" w:lineRule="auto"/>
              <w:rPr>
                <w:color w:val="000000"/>
              </w:rPr>
            </w:pPr>
            <w:r w:rsidRPr="00357BD3">
              <w:rPr>
                <w:color w:val="000000"/>
              </w:rPr>
              <w:t>6. Дом не велик, а стоять не велит.</w:t>
            </w:r>
          </w:p>
        </w:tc>
      </w:tr>
    </w:tbl>
    <w:p w14:paraId="23E0A4FE" w14:textId="77777777" w:rsidR="00357BD3" w:rsidRPr="00357BD3" w:rsidRDefault="00357BD3" w:rsidP="00357BD3">
      <w:pPr>
        <w:spacing w:line="360" w:lineRule="auto"/>
        <w:jc w:val="both"/>
      </w:pPr>
    </w:p>
    <w:p w14:paraId="7C266C20" w14:textId="77777777" w:rsidR="00357BD3" w:rsidRPr="00357BD3" w:rsidRDefault="00357BD3" w:rsidP="00357BD3">
      <w:pPr>
        <w:spacing w:line="360" w:lineRule="auto"/>
        <w:jc w:val="both"/>
        <w:rPr>
          <w:rFonts w:eastAsia="PMingLiU"/>
        </w:rPr>
      </w:pPr>
      <w:r w:rsidRPr="00357BD3">
        <w:rPr>
          <w:rFonts w:eastAsia="PMingLiU"/>
          <w:b/>
        </w:rPr>
        <w:t>7. Морфологический разбор имени прилагательного</w:t>
      </w:r>
      <w:r w:rsidRPr="00357BD3">
        <w:rPr>
          <w:rFonts w:eastAsia="PMingLiU"/>
        </w:rPr>
        <w:t xml:space="preserve"> </w:t>
      </w:r>
    </w:p>
    <w:p w14:paraId="690F0F3E" w14:textId="77777777" w:rsidR="00357BD3" w:rsidRPr="00357BD3" w:rsidRDefault="00357BD3" w:rsidP="00357BD3">
      <w:pPr>
        <w:shd w:val="clear" w:color="auto" w:fill="FFFFFF"/>
        <w:spacing w:after="150" w:line="360" w:lineRule="auto"/>
        <w:jc w:val="both"/>
        <w:rPr>
          <w:color w:val="000000"/>
        </w:rPr>
      </w:pPr>
      <w:r w:rsidRPr="00357BD3">
        <w:rPr>
          <w:color w:val="000000"/>
        </w:rPr>
        <w:t xml:space="preserve">1. Учитель попросил Колю подобрать текст из книги А. В. Цингера «Занимательная ботаника»  (Ленинград, «Время», 1927 г., 272 с.) и выписать предложения с прилагательными и для выполнения   морфологический разбор двух прилагательных на выбор. </w:t>
      </w:r>
    </w:p>
    <w:p w14:paraId="01C8B50A" w14:textId="77777777" w:rsidR="00357BD3" w:rsidRPr="00357BD3" w:rsidRDefault="00357BD3" w:rsidP="00357BD3">
      <w:pPr>
        <w:shd w:val="clear" w:color="auto" w:fill="FFFFFF"/>
        <w:ind w:firstLine="225"/>
        <w:jc w:val="both"/>
        <w:textAlignment w:val="baseline"/>
        <w:rPr>
          <w:b/>
          <w:color w:val="000000"/>
        </w:rPr>
      </w:pPr>
      <w:r w:rsidRPr="00357BD3">
        <w:rPr>
          <w:b/>
          <w:color w:val="000000"/>
        </w:rPr>
        <w:t xml:space="preserve">Эталон: </w:t>
      </w:r>
    </w:p>
    <w:p w14:paraId="0BD5E93F" w14:textId="77777777" w:rsidR="00357BD3" w:rsidRPr="00357BD3" w:rsidRDefault="00357BD3" w:rsidP="00357BD3">
      <w:pPr>
        <w:shd w:val="clear" w:color="auto" w:fill="FFFFFF"/>
        <w:spacing w:line="360" w:lineRule="auto"/>
        <w:ind w:firstLine="225"/>
        <w:jc w:val="both"/>
        <w:textAlignment w:val="baseline"/>
        <w:rPr>
          <w:color w:val="000000"/>
        </w:rPr>
      </w:pPr>
      <w:r w:rsidRPr="00357BD3">
        <w:rPr>
          <w:color w:val="000000"/>
        </w:rPr>
        <w:t>Самые высокие из существующих деревьев – австралийские эвкалипты. Наиболее высокий, точно измеренный эвкалипт имел в высоту 155 м. Второе место занимают калифорнийские мамонтовы деревья, которые ботаники называют секвойями.</w:t>
      </w:r>
    </w:p>
    <w:p w14:paraId="2861DA9A" w14:textId="77777777" w:rsidR="00357BD3" w:rsidRPr="00357BD3" w:rsidRDefault="00357BD3" w:rsidP="00357BD3">
      <w:pPr>
        <w:shd w:val="clear" w:color="auto" w:fill="FFFFFF"/>
        <w:spacing w:line="360" w:lineRule="auto"/>
        <w:ind w:firstLine="225"/>
        <w:jc w:val="both"/>
        <w:textAlignment w:val="baseline"/>
        <w:rPr>
          <w:color w:val="000000"/>
          <w:shd w:val="clear" w:color="auto" w:fill="FFFFFF"/>
        </w:rPr>
      </w:pPr>
      <w:r w:rsidRPr="00357BD3">
        <w:rPr>
          <w:color w:val="000000"/>
          <w:shd w:val="clear" w:color="auto" w:fill="FFFFFF"/>
        </w:rPr>
        <w:t>Наиболее высокие секвойи лишь на двенадцать-пятнадцать метров ниже величайших эвкалиптов.</w:t>
      </w:r>
    </w:p>
    <w:p w14:paraId="4D0BFFB5" w14:textId="77777777" w:rsidR="00357BD3" w:rsidRPr="00357BD3" w:rsidRDefault="00357BD3" w:rsidP="00357BD3">
      <w:pPr>
        <w:shd w:val="clear" w:color="auto" w:fill="FFFFFF"/>
        <w:spacing w:line="360" w:lineRule="auto"/>
        <w:ind w:firstLine="225"/>
        <w:jc w:val="both"/>
        <w:textAlignment w:val="baseline"/>
        <w:rPr>
          <w:color w:val="000000"/>
          <w:shd w:val="clear" w:color="auto" w:fill="FFFFFF"/>
        </w:rPr>
      </w:pPr>
      <w:r w:rsidRPr="00357BD3">
        <w:rPr>
          <w:color w:val="000000"/>
          <w:shd w:val="clear" w:color="auto" w:fill="FFFFFF"/>
        </w:rPr>
        <w:t>(Самые) высокие – морфологический разбор.</w:t>
      </w:r>
    </w:p>
    <w:p w14:paraId="605D8F11" w14:textId="77777777" w:rsidR="00357BD3" w:rsidRPr="00357BD3" w:rsidRDefault="00357BD3" w:rsidP="00357BD3">
      <w:pPr>
        <w:numPr>
          <w:ilvl w:val="0"/>
          <w:numId w:val="2"/>
        </w:numPr>
        <w:shd w:val="clear" w:color="auto" w:fill="FFFFFF"/>
        <w:spacing w:line="360" w:lineRule="auto"/>
        <w:jc w:val="both"/>
        <w:textAlignment w:val="baseline"/>
        <w:rPr>
          <w:color w:val="000000"/>
          <w:shd w:val="clear" w:color="auto" w:fill="FFFFFF"/>
        </w:rPr>
      </w:pPr>
      <w:r w:rsidRPr="00357BD3">
        <w:rPr>
          <w:color w:val="000000"/>
          <w:shd w:val="clear" w:color="auto" w:fill="FFFFFF"/>
        </w:rPr>
        <w:t xml:space="preserve">Высокие – имя прилагательное; </w:t>
      </w:r>
      <w:r w:rsidRPr="00357BD3">
        <w:rPr>
          <w:shd w:val="clear" w:color="auto" w:fill="FFFFFF"/>
        </w:rPr>
        <w:t xml:space="preserve">обозначает признак предмета; </w:t>
      </w:r>
      <w:r w:rsidRPr="00357BD3">
        <w:rPr>
          <w:color w:val="000000"/>
        </w:rPr>
        <w:t>эвкалипты (какие?) (самые) высокие.</w:t>
      </w:r>
    </w:p>
    <w:p w14:paraId="00466C47" w14:textId="77777777" w:rsidR="00357BD3" w:rsidRPr="00357BD3" w:rsidRDefault="00357BD3" w:rsidP="00357BD3">
      <w:pPr>
        <w:numPr>
          <w:ilvl w:val="0"/>
          <w:numId w:val="2"/>
        </w:numPr>
        <w:shd w:val="clear" w:color="auto" w:fill="FFFFFF"/>
        <w:spacing w:line="360" w:lineRule="auto"/>
        <w:jc w:val="both"/>
        <w:textAlignment w:val="baseline"/>
        <w:rPr>
          <w:color w:val="000000"/>
          <w:shd w:val="clear" w:color="auto" w:fill="FFFFFF"/>
        </w:rPr>
      </w:pPr>
      <w:r w:rsidRPr="00357BD3">
        <w:rPr>
          <w:color w:val="000000"/>
          <w:shd w:val="clear" w:color="auto" w:fill="FFFFFF"/>
        </w:rPr>
        <w:t>Н.ф. – (какой?) высокий</w:t>
      </w:r>
    </w:p>
    <w:p w14:paraId="28B47EE4" w14:textId="77777777" w:rsidR="00357BD3" w:rsidRPr="00357BD3" w:rsidRDefault="00357BD3" w:rsidP="00357BD3">
      <w:pPr>
        <w:numPr>
          <w:ilvl w:val="0"/>
          <w:numId w:val="2"/>
        </w:numPr>
        <w:shd w:val="clear" w:color="auto" w:fill="FFFFFF"/>
        <w:spacing w:line="360" w:lineRule="auto"/>
        <w:jc w:val="both"/>
        <w:textAlignment w:val="baseline"/>
        <w:rPr>
          <w:color w:val="000000"/>
          <w:shd w:val="clear" w:color="auto" w:fill="FFFFFF"/>
        </w:rPr>
      </w:pPr>
      <w:r w:rsidRPr="00357BD3">
        <w:rPr>
          <w:color w:val="000000"/>
          <w:shd w:val="clear" w:color="auto" w:fill="FFFFFF"/>
        </w:rPr>
        <w:t>Морфологические признаки:</w:t>
      </w:r>
    </w:p>
    <w:p w14:paraId="2F74B2EB" w14:textId="77777777" w:rsidR="00357BD3" w:rsidRPr="00357BD3" w:rsidRDefault="00357BD3" w:rsidP="00357BD3">
      <w:pPr>
        <w:numPr>
          <w:ilvl w:val="0"/>
          <w:numId w:val="3"/>
        </w:numPr>
        <w:shd w:val="clear" w:color="auto" w:fill="FFFFFF"/>
        <w:spacing w:line="360" w:lineRule="auto"/>
        <w:jc w:val="both"/>
        <w:textAlignment w:val="baseline"/>
        <w:rPr>
          <w:color w:val="000000"/>
          <w:shd w:val="clear" w:color="auto" w:fill="FFFFFF"/>
        </w:rPr>
      </w:pPr>
      <w:r w:rsidRPr="00357BD3">
        <w:rPr>
          <w:color w:val="000000"/>
          <w:shd w:val="clear" w:color="auto" w:fill="FFFFFF"/>
        </w:rPr>
        <w:t>Постоянные признаки: качественное;</w:t>
      </w:r>
    </w:p>
    <w:p w14:paraId="2B00AB2D" w14:textId="77777777" w:rsidR="00357BD3" w:rsidRPr="00357BD3" w:rsidRDefault="00357BD3" w:rsidP="00357BD3">
      <w:pPr>
        <w:numPr>
          <w:ilvl w:val="0"/>
          <w:numId w:val="3"/>
        </w:numPr>
        <w:shd w:val="clear" w:color="auto" w:fill="FFFFFF"/>
        <w:spacing w:line="360" w:lineRule="auto"/>
        <w:jc w:val="both"/>
        <w:textAlignment w:val="baseline"/>
        <w:rPr>
          <w:color w:val="000000"/>
          <w:shd w:val="clear" w:color="auto" w:fill="FFFFFF"/>
        </w:rPr>
      </w:pPr>
      <w:r w:rsidRPr="00357BD3">
        <w:rPr>
          <w:color w:val="000000"/>
          <w:shd w:val="clear" w:color="auto" w:fill="FFFFFF"/>
        </w:rPr>
        <w:lastRenderedPageBreak/>
        <w:t>Непостоянные признаки: употреблено в превосходной степени, в полной форме, И.п., мн.ч.</w:t>
      </w:r>
    </w:p>
    <w:p w14:paraId="53B3B3F7" w14:textId="77777777" w:rsidR="00357BD3" w:rsidRPr="00357BD3" w:rsidRDefault="00357BD3" w:rsidP="00357BD3">
      <w:pPr>
        <w:numPr>
          <w:ilvl w:val="0"/>
          <w:numId w:val="2"/>
        </w:numPr>
        <w:shd w:val="clear" w:color="auto" w:fill="FFFFFF"/>
        <w:spacing w:line="360" w:lineRule="auto"/>
        <w:jc w:val="both"/>
        <w:textAlignment w:val="baseline"/>
        <w:rPr>
          <w:color w:val="000000"/>
          <w:shd w:val="clear" w:color="auto" w:fill="FFFFFF"/>
        </w:rPr>
      </w:pPr>
      <w:r w:rsidRPr="00357BD3">
        <w:rPr>
          <w:color w:val="000000"/>
          <w:shd w:val="clear" w:color="auto" w:fill="FFFFFF"/>
        </w:rPr>
        <w:t>В предложении является определением.</w:t>
      </w:r>
    </w:p>
    <w:p w14:paraId="300BE3AC" w14:textId="77777777" w:rsidR="00357BD3" w:rsidRPr="00357BD3" w:rsidRDefault="00357BD3" w:rsidP="00357BD3">
      <w:pPr>
        <w:shd w:val="clear" w:color="auto" w:fill="FFFFFF"/>
        <w:spacing w:line="360" w:lineRule="auto"/>
        <w:ind w:left="945"/>
        <w:jc w:val="both"/>
        <w:textAlignment w:val="baseline"/>
        <w:rPr>
          <w:color w:val="000000"/>
        </w:rPr>
      </w:pPr>
      <w:r w:rsidRPr="00357BD3">
        <w:rPr>
          <w:color w:val="000000"/>
        </w:rPr>
        <w:t>Калифорнийские – морфологический разбор.</w:t>
      </w:r>
    </w:p>
    <w:p w14:paraId="532A0843" w14:textId="77777777" w:rsidR="00357BD3" w:rsidRPr="00357BD3" w:rsidRDefault="00357BD3" w:rsidP="00357BD3">
      <w:pPr>
        <w:numPr>
          <w:ilvl w:val="0"/>
          <w:numId w:val="4"/>
        </w:numPr>
        <w:shd w:val="clear" w:color="auto" w:fill="FFFFFF"/>
        <w:spacing w:line="360" w:lineRule="auto"/>
        <w:jc w:val="both"/>
        <w:textAlignment w:val="baseline"/>
        <w:rPr>
          <w:color w:val="000000"/>
          <w:shd w:val="clear" w:color="auto" w:fill="FFFFFF"/>
        </w:rPr>
      </w:pPr>
      <w:r w:rsidRPr="00357BD3">
        <w:rPr>
          <w:color w:val="000000"/>
          <w:shd w:val="clear" w:color="auto" w:fill="FFFFFF"/>
        </w:rPr>
        <w:t xml:space="preserve">Калифорнийские – имя прилагательное; </w:t>
      </w:r>
      <w:r w:rsidRPr="00357BD3">
        <w:rPr>
          <w:shd w:val="clear" w:color="auto" w:fill="FFFFFF"/>
        </w:rPr>
        <w:t xml:space="preserve">обозначает признак предмета; </w:t>
      </w:r>
      <w:r w:rsidRPr="00357BD3">
        <w:rPr>
          <w:color w:val="000000"/>
        </w:rPr>
        <w:t>деревья (какие?) калифорнийские.</w:t>
      </w:r>
    </w:p>
    <w:p w14:paraId="0E8BD6D2" w14:textId="77777777" w:rsidR="00357BD3" w:rsidRPr="00357BD3" w:rsidRDefault="00357BD3" w:rsidP="00357BD3">
      <w:pPr>
        <w:numPr>
          <w:ilvl w:val="0"/>
          <w:numId w:val="4"/>
        </w:numPr>
        <w:shd w:val="clear" w:color="auto" w:fill="FFFFFF"/>
        <w:spacing w:line="360" w:lineRule="auto"/>
        <w:jc w:val="both"/>
        <w:textAlignment w:val="baseline"/>
        <w:rPr>
          <w:color w:val="000000"/>
          <w:shd w:val="clear" w:color="auto" w:fill="FFFFFF"/>
        </w:rPr>
      </w:pPr>
      <w:r w:rsidRPr="00357BD3">
        <w:rPr>
          <w:color w:val="000000"/>
          <w:shd w:val="clear" w:color="auto" w:fill="FFFFFF"/>
        </w:rPr>
        <w:t>Н.ф. – (какой?) калифорнийский</w:t>
      </w:r>
    </w:p>
    <w:p w14:paraId="25BD0005" w14:textId="77777777" w:rsidR="00357BD3" w:rsidRPr="00357BD3" w:rsidRDefault="00357BD3" w:rsidP="00357BD3">
      <w:pPr>
        <w:numPr>
          <w:ilvl w:val="0"/>
          <w:numId w:val="4"/>
        </w:numPr>
        <w:shd w:val="clear" w:color="auto" w:fill="FFFFFF"/>
        <w:spacing w:line="360" w:lineRule="auto"/>
        <w:jc w:val="both"/>
        <w:textAlignment w:val="baseline"/>
        <w:rPr>
          <w:color w:val="000000"/>
          <w:shd w:val="clear" w:color="auto" w:fill="FFFFFF"/>
        </w:rPr>
      </w:pPr>
      <w:r w:rsidRPr="00357BD3">
        <w:rPr>
          <w:color w:val="000000"/>
          <w:shd w:val="clear" w:color="auto" w:fill="FFFFFF"/>
        </w:rPr>
        <w:t>Морфологические признаки:</w:t>
      </w:r>
    </w:p>
    <w:p w14:paraId="5EB68F77" w14:textId="77777777" w:rsidR="00357BD3" w:rsidRPr="00357BD3" w:rsidRDefault="00357BD3" w:rsidP="00357BD3">
      <w:pPr>
        <w:numPr>
          <w:ilvl w:val="0"/>
          <w:numId w:val="5"/>
        </w:numPr>
        <w:shd w:val="clear" w:color="auto" w:fill="FFFFFF"/>
        <w:spacing w:line="360" w:lineRule="auto"/>
        <w:jc w:val="both"/>
        <w:textAlignment w:val="baseline"/>
        <w:rPr>
          <w:color w:val="000000"/>
          <w:shd w:val="clear" w:color="auto" w:fill="FFFFFF"/>
        </w:rPr>
      </w:pPr>
      <w:r w:rsidRPr="00357BD3">
        <w:rPr>
          <w:color w:val="000000"/>
          <w:shd w:val="clear" w:color="auto" w:fill="FFFFFF"/>
        </w:rPr>
        <w:t>Постоянные признаки: относительное;</w:t>
      </w:r>
    </w:p>
    <w:p w14:paraId="1CAAA54B" w14:textId="77777777" w:rsidR="00357BD3" w:rsidRPr="00357BD3" w:rsidRDefault="00357BD3" w:rsidP="00357BD3">
      <w:pPr>
        <w:numPr>
          <w:ilvl w:val="0"/>
          <w:numId w:val="5"/>
        </w:numPr>
        <w:shd w:val="clear" w:color="auto" w:fill="FFFFFF"/>
        <w:spacing w:line="360" w:lineRule="auto"/>
        <w:jc w:val="both"/>
        <w:textAlignment w:val="baseline"/>
        <w:rPr>
          <w:color w:val="000000"/>
          <w:shd w:val="clear" w:color="auto" w:fill="FFFFFF"/>
        </w:rPr>
      </w:pPr>
      <w:r w:rsidRPr="00357BD3">
        <w:rPr>
          <w:color w:val="000000"/>
          <w:shd w:val="clear" w:color="auto" w:fill="FFFFFF"/>
        </w:rPr>
        <w:t>Непостоянные признаки: употреблено в И.п., мн.ч.</w:t>
      </w:r>
    </w:p>
    <w:p w14:paraId="5993F8A6" w14:textId="77777777" w:rsidR="00357BD3" w:rsidRPr="00357BD3" w:rsidRDefault="00357BD3" w:rsidP="00357BD3">
      <w:pPr>
        <w:numPr>
          <w:ilvl w:val="0"/>
          <w:numId w:val="4"/>
        </w:numPr>
        <w:shd w:val="clear" w:color="auto" w:fill="FFFFFF"/>
        <w:spacing w:line="360" w:lineRule="auto"/>
        <w:jc w:val="both"/>
        <w:textAlignment w:val="baseline"/>
        <w:rPr>
          <w:color w:val="000000"/>
          <w:shd w:val="clear" w:color="auto" w:fill="FFFFFF"/>
        </w:rPr>
      </w:pPr>
      <w:r w:rsidRPr="00357BD3">
        <w:rPr>
          <w:color w:val="000000"/>
          <w:shd w:val="clear" w:color="auto" w:fill="FFFFFF"/>
        </w:rPr>
        <w:t>В предложении является определением.</w:t>
      </w:r>
    </w:p>
    <w:p w14:paraId="1CB6E04F" w14:textId="77777777" w:rsidR="00357BD3" w:rsidRPr="00357BD3" w:rsidRDefault="00357BD3" w:rsidP="00357BD3">
      <w:pPr>
        <w:shd w:val="clear" w:color="auto" w:fill="FFFFFF"/>
        <w:spacing w:after="150" w:line="360" w:lineRule="auto"/>
        <w:jc w:val="both"/>
        <w:rPr>
          <w:color w:val="000000"/>
        </w:rPr>
      </w:pPr>
      <w:r w:rsidRPr="00357BD3">
        <w:rPr>
          <w:color w:val="000000"/>
        </w:rPr>
        <w:t>2. Сосед Коли по парте для морфологического разбора выбрал прилагательное из 4 предложения. Проанализируйте его работу. Исправьте ошибки, если он допустил. Справился ли он с заданием?</w:t>
      </w:r>
    </w:p>
    <w:p w14:paraId="2EC7EEAC" w14:textId="77777777" w:rsidR="00357BD3" w:rsidRPr="00357BD3" w:rsidRDefault="00357BD3" w:rsidP="00357BD3">
      <w:pPr>
        <w:shd w:val="clear" w:color="auto" w:fill="FFFFFF"/>
        <w:spacing w:after="150" w:line="360" w:lineRule="auto"/>
        <w:jc w:val="both"/>
        <w:rPr>
          <w:b/>
          <w:color w:val="000000"/>
        </w:rPr>
      </w:pPr>
      <w:r w:rsidRPr="00357BD3">
        <w:rPr>
          <w:b/>
          <w:color w:val="000000"/>
        </w:rPr>
        <w:t>Эталон:</w:t>
      </w:r>
    </w:p>
    <w:p w14:paraId="471C0A43" w14:textId="77777777" w:rsidR="00357BD3" w:rsidRPr="00357BD3" w:rsidRDefault="00357BD3" w:rsidP="00357BD3">
      <w:pPr>
        <w:shd w:val="clear" w:color="auto" w:fill="FFFFFF"/>
        <w:spacing w:line="360" w:lineRule="auto"/>
        <w:ind w:firstLine="225"/>
        <w:jc w:val="both"/>
        <w:textAlignment w:val="baseline"/>
        <w:rPr>
          <w:color w:val="000000"/>
          <w:shd w:val="clear" w:color="auto" w:fill="FFFFFF"/>
        </w:rPr>
      </w:pPr>
      <w:r w:rsidRPr="00357BD3">
        <w:rPr>
          <w:color w:val="000000"/>
          <w:shd w:val="clear" w:color="auto" w:fill="FFFFFF"/>
        </w:rPr>
        <w:t>Величайших – морфологический разбор.</w:t>
      </w:r>
    </w:p>
    <w:p w14:paraId="19C274A6" w14:textId="77777777" w:rsidR="00357BD3" w:rsidRPr="00357BD3" w:rsidRDefault="00357BD3" w:rsidP="00357BD3">
      <w:pPr>
        <w:numPr>
          <w:ilvl w:val="0"/>
          <w:numId w:val="7"/>
        </w:numPr>
        <w:shd w:val="clear" w:color="auto" w:fill="FFFFFF"/>
        <w:spacing w:line="360" w:lineRule="auto"/>
        <w:jc w:val="both"/>
        <w:textAlignment w:val="baseline"/>
        <w:rPr>
          <w:color w:val="000000"/>
          <w:shd w:val="clear" w:color="auto" w:fill="FFFFFF"/>
        </w:rPr>
      </w:pPr>
      <w:r w:rsidRPr="00357BD3">
        <w:rPr>
          <w:color w:val="000000"/>
          <w:shd w:val="clear" w:color="auto" w:fill="FFFFFF"/>
        </w:rPr>
        <w:t xml:space="preserve">Величайших – имя прилагательное; </w:t>
      </w:r>
      <w:r w:rsidRPr="00357BD3">
        <w:rPr>
          <w:shd w:val="clear" w:color="auto" w:fill="FFFFFF"/>
        </w:rPr>
        <w:t xml:space="preserve">обозначает признак предмета; </w:t>
      </w:r>
      <w:r w:rsidRPr="00357BD3">
        <w:rPr>
          <w:color w:val="000000"/>
        </w:rPr>
        <w:t>эвкалиптов (каких?) величайших.</w:t>
      </w:r>
    </w:p>
    <w:p w14:paraId="5401C2A5" w14:textId="77777777" w:rsidR="00357BD3" w:rsidRPr="00357BD3" w:rsidRDefault="00357BD3" w:rsidP="00357BD3">
      <w:pPr>
        <w:numPr>
          <w:ilvl w:val="0"/>
          <w:numId w:val="7"/>
        </w:numPr>
        <w:shd w:val="clear" w:color="auto" w:fill="FFFFFF"/>
        <w:spacing w:line="360" w:lineRule="auto"/>
        <w:jc w:val="both"/>
        <w:textAlignment w:val="baseline"/>
        <w:rPr>
          <w:color w:val="000000"/>
          <w:shd w:val="clear" w:color="auto" w:fill="FFFFFF"/>
        </w:rPr>
      </w:pPr>
      <w:r w:rsidRPr="00357BD3">
        <w:rPr>
          <w:color w:val="000000"/>
          <w:shd w:val="clear" w:color="auto" w:fill="FFFFFF"/>
        </w:rPr>
        <w:t>Н.ф. – (какой?) величайший</w:t>
      </w:r>
    </w:p>
    <w:p w14:paraId="62951293" w14:textId="77777777" w:rsidR="00357BD3" w:rsidRPr="00357BD3" w:rsidRDefault="00357BD3" w:rsidP="00357BD3">
      <w:pPr>
        <w:numPr>
          <w:ilvl w:val="0"/>
          <w:numId w:val="7"/>
        </w:numPr>
        <w:shd w:val="clear" w:color="auto" w:fill="FFFFFF"/>
        <w:spacing w:line="360" w:lineRule="auto"/>
        <w:jc w:val="both"/>
        <w:textAlignment w:val="baseline"/>
        <w:rPr>
          <w:color w:val="000000"/>
          <w:shd w:val="clear" w:color="auto" w:fill="FFFFFF"/>
        </w:rPr>
      </w:pPr>
      <w:r w:rsidRPr="00357BD3">
        <w:rPr>
          <w:color w:val="000000"/>
          <w:shd w:val="clear" w:color="auto" w:fill="FFFFFF"/>
        </w:rPr>
        <w:t>Морфологические признаки:</w:t>
      </w:r>
    </w:p>
    <w:p w14:paraId="0BF67B0E" w14:textId="77777777" w:rsidR="00357BD3" w:rsidRPr="00357BD3" w:rsidRDefault="00357BD3" w:rsidP="00357BD3">
      <w:pPr>
        <w:numPr>
          <w:ilvl w:val="0"/>
          <w:numId w:val="6"/>
        </w:numPr>
        <w:shd w:val="clear" w:color="auto" w:fill="FFFFFF"/>
        <w:spacing w:line="360" w:lineRule="auto"/>
        <w:ind w:left="851"/>
        <w:jc w:val="both"/>
        <w:textAlignment w:val="baseline"/>
        <w:rPr>
          <w:color w:val="000000"/>
          <w:shd w:val="clear" w:color="auto" w:fill="FFFFFF"/>
        </w:rPr>
      </w:pPr>
      <w:r w:rsidRPr="00357BD3">
        <w:rPr>
          <w:color w:val="000000"/>
          <w:shd w:val="clear" w:color="auto" w:fill="FFFFFF"/>
        </w:rPr>
        <w:t>Постоянные признаки: качественное;</w:t>
      </w:r>
    </w:p>
    <w:p w14:paraId="09DB7FE9" w14:textId="77777777" w:rsidR="00357BD3" w:rsidRPr="00357BD3" w:rsidRDefault="00357BD3" w:rsidP="00357BD3">
      <w:pPr>
        <w:numPr>
          <w:ilvl w:val="0"/>
          <w:numId w:val="6"/>
        </w:numPr>
        <w:shd w:val="clear" w:color="auto" w:fill="FFFFFF"/>
        <w:spacing w:line="360" w:lineRule="auto"/>
        <w:ind w:left="851"/>
        <w:jc w:val="both"/>
        <w:textAlignment w:val="baseline"/>
        <w:rPr>
          <w:color w:val="000000"/>
          <w:shd w:val="clear" w:color="auto" w:fill="FFFFFF"/>
        </w:rPr>
      </w:pPr>
      <w:r w:rsidRPr="00357BD3">
        <w:rPr>
          <w:color w:val="000000"/>
          <w:shd w:val="clear" w:color="auto" w:fill="FFFFFF"/>
        </w:rPr>
        <w:t>Непостоянные признаки: употреблено в превосходной степени, в полной форме, Р.п., м.р.,мн.ч.</w:t>
      </w:r>
    </w:p>
    <w:p w14:paraId="44C6CD7C" w14:textId="77777777" w:rsidR="00357BD3" w:rsidRPr="00357BD3" w:rsidRDefault="00357BD3" w:rsidP="00357BD3">
      <w:pPr>
        <w:numPr>
          <w:ilvl w:val="0"/>
          <w:numId w:val="7"/>
        </w:numPr>
        <w:shd w:val="clear" w:color="auto" w:fill="FFFFFF"/>
        <w:spacing w:line="360" w:lineRule="auto"/>
        <w:jc w:val="both"/>
        <w:textAlignment w:val="baseline"/>
        <w:rPr>
          <w:color w:val="000000"/>
          <w:shd w:val="clear" w:color="auto" w:fill="FFFFFF"/>
        </w:rPr>
      </w:pPr>
      <w:r w:rsidRPr="00357BD3">
        <w:rPr>
          <w:color w:val="000000"/>
          <w:shd w:val="clear" w:color="auto" w:fill="FFFFFF"/>
        </w:rPr>
        <w:t>В предложении является определением.</w:t>
      </w:r>
    </w:p>
    <w:p w14:paraId="19C5DE99" w14:textId="77777777" w:rsidR="00357BD3" w:rsidRPr="00357BD3" w:rsidRDefault="00357BD3" w:rsidP="00357BD3">
      <w:pPr>
        <w:shd w:val="clear" w:color="auto" w:fill="FFFFFF"/>
        <w:spacing w:after="150" w:line="360" w:lineRule="auto"/>
        <w:jc w:val="both"/>
        <w:rPr>
          <w:color w:val="000000"/>
        </w:rPr>
      </w:pPr>
      <w:r w:rsidRPr="00357BD3">
        <w:rPr>
          <w:color w:val="000000"/>
        </w:rPr>
        <w:t>Сосед Коли по парте частично справился с заданием. Допустил ошибку в определении начальной формы прилагательного. Начальная форма прилагательного – великий. Также допущена ошибка в определении рода имени прилагательного. У имён прилагательных во множественном числе род определить нельзя.</w:t>
      </w:r>
    </w:p>
    <w:p w14:paraId="56F9512C" w14:textId="77777777" w:rsidR="00357BD3" w:rsidRPr="00357BD3" w:rsidRDefault="00357BD3" w:rsidP="00357BD3">
      <w:pPr>
        <w:shd w:val="clear" w:color="auto" w:fill="FFFFFF"/>
        <w:spacing w:line="360" w:lineRule="auto"/>
        <w:jc w:val="both"/>
        <w:textAlignment w:val="baseline"/>
        <w:rPr>
          <w:b/>
          <w:color w:val="000000"/>
        </w:rPr>
      </w:pPr>
      <w:r w:rsidRPr="00357BD3">
        <w:rPr>
          <w:b/>
          <w:color w:val="000000"/>
        </w:rPr>
        <w:t>8.Культура речи.</w:t>
      </w:r>
    </w:p>
    <w:p w14:paraId="35ABEAAA" w14:textId="77777777" w:rsidR="00357BD3" w:rsidRPr="00357BD3" w:rsidRDefault="00357BD3" w:rsidP="00357BD3">
      <w:pPr>
        <w:shd w:val="clear" w:color="auto" w:fill="FFFFFF"/>
        <w:spacing w:line="360" w:lineRule="auto"/>
        <w:jc w:val="both"/>
        <w:textAlignment w:val="baseline"/>
      </w:pPr>
      <w:r w:rsidRPr="00357BD3">
        <w:rPr>
          <w:color w:val="000000"/>
          <w:shd w:val="clear" w:color="auto" w:fill="FFFFFF"/>
        </w:rPr>
        <w:t xml:space="preserve">1. </w:t>
      </w:r>
      <w:r w:rsidRPr="00357BD3">
        <w:t>Представьте,  вас попросили быть экскурсоводом по достопримечательностям Казани. Подготовьте экскурсию к памятнику Кот Казанский, используя прилагательные в речи.</w:t>
      </w:r>
      <w:r w:rsidRPr="00357BD3">
        <w:rPr>
          <w:b/>
        </w:rPr>
        <w:t xml:space="preserve"> </w:t>
      </w:r>
    </w:p>
    <w:p w14:paraId="1F5641E5" w14:textId="77777777" w:rsidR="00357BD3" w:rsidRPr="00357BD3" w:rsidRDefault="00357BD3" w:rsidP="00357BD3">
      <w:pPr>
        <w:shd w:val="clear" w:color="auto" w:fill="FFFFFF"/>
        <w:spacing w:line="360" w:lineRule="auto"/>
        <w:jc w:val="both"/>
        <w:textAlignment w:val="baseline"/>
      </w:pPr>
      <w:bookmarkStart w:id="0" w:name="_GoBack"/>
      <w:r w:rsidRPr="00357BD3">
        <w:rPr>
          <w:noProof/>
        </w:rPr>
        <w:lastRenderedPageBreak/>
        <w:drawing>
          <wp:inline distT="0" distB="0" distL="0" distR="0" wp14:anchorId="0624C2B2" wp14:editId="675EAE25">
            <wp:extent cx="5647690" cy="4399200"/>
            <wp:effectExtent l="0" t="0" r="0" b="1905"/>
            <wp:docPr id="1" name="Рисунок 1" descr="https://i.pinimg.com/originals/14/13/6e/14136e80a74e0885b3832fafc74bc9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14/13/6e/14136e80a74e0885b3832fafc74bc99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7124" cy="4414338"/>
                    </a:xfrm>
                    <a:prstGeom prst="rect">
                      <a:avLst/>
                    </a:prstGeom>
                    <a:noFill/>
                    <a:ln>
                      <a:noFill/>
                    </a:ln>
                  </pic:spPr>
                </pic:pic>
              </a:graphicData>
            </a:graphic>
          </wp:inline>
        </w:drawing>
      </w:r>
      <w:bookmarkEnd w:id="0"/>
    </w:p>
    <w:p w14:paraId="4B2AA244" w14:textId="77777777" w:rsidR="00357BD3" w:rsidRPr="00357BD3" w:rsidRDefault="00357BD3" w:rsidP="00357BD3">
      <w:pPr>
        <w:shd w:val="clear" w:color="auto" w:fill="FFFFFF"/>
        <w:spacing w:line="360" w:lineRule="auto"/>
        <w:jc w:val="both"/>
        <w:textAlignment w:val="baseline"/>
        <w:rPr>
          <w:b/>
        </w:rPr>
      </w:pPr>
      <w:r w:rsidRPr="00357BD3">
        <w:rPr>
          <w:b/>
        </w:rPr>
        <w:t>Эталон:</w:t>
      </w:r>
    </w:p>
    <w:p w14:paraId="3D9FEDC2" w14:textId="77777777" w:rsidR="00357BD3" w:rsidRPr="00357BD3" w:rsidRDefault="00357BD3" w:rsidP="00357BD3">
      <w:pPr>
        <w:shd w:val="clear" w:color="auto" w:fill="FFFFFF"/>
        <w:spacing w:line="360" w:lineRule="auto"/>
        <w:ind w:firstLine="284"/>
        <w:jc w:val="both"/>
        <w:rPr>
          <w:color w:val="000000"/>
        </w:rPr>
      </w:pPr>
      <w:r w:rsidRPr="00357BD3">
        <w:rPr>
          <w:color w:val="000000"/>
        </w:rPr>
        <w:t>Здравствуйте, дорогие друзья. Меня зовут Мария. И сегодня я ваш экскурсовод. Мы находимся в Казани на центральной пешеходной улице Баумана. Именно здесь в 2009 году была установлена скульптурно-архитектурная композиция работы местного мастера Игоря Башмакова. Памятник изображен в виде фигуры лежащего кота с толстеньким животом и довольной мордой. </w:t>
      </w:r>
    </w:p>
    <w:p w14:paraId="3B710A43" w14:textId="77777777" w:rsidR="00357BD3" w:rsidRPr="00357BD3" w:rsidRDefault="00357BD3" w:rsidP="00357BD3">
      <w:pPr>
        <w:shd w:val="clear" w:color="auto" w:fill="FFFFFF"/>
        <w:spacing w:line="360" w:lineRule="auto"/>
        <w:ind w:firstLine="284"/>
        <w:jc w:val="both"/>
        <w:rPr>
          <w:color w:val="000000"/>
        </w:rPr>
      </w:pPr>
      <w:r w:rsidRPr="00357BD3">
        <w:rPr>
          <w:color w:val="000000"/>
        </w:rPr>
        <w:t>Казанскими котами называли котов-мышеловов, благодаря которым жителей города не беспокоили грызуны. Внешне, животных от собратьев отличал укороченный хвост, крупная голова и развитые мышцы. Молва об охотничьих способностях породы дошла до Санкт-Петербурга, где в XVIII веке недостроенный Зимний дворец заполонили мыши. По запросу императрицы Елизаветы тридцать отборных казанских котов были направлены в столицу.</w:t>
      </w:r>
    </w:p>
    <w:p w14:paraId="7AA37D8F" w14:textId="77777777" w:rsidR="00357BD3" w:rsidRPr="00357BD3" w:rsidRDefault="00357BD3" w:rsidP="00357BD3">
      <w:pPr>
        <w:shd w:val="clear" w:color="auto" w:fill="FFFFFF"/>
        <w:spacing w:line="360" w:lineRule="auto"/>
        <w:ind w:firstLine="284"/>
        <w:jc w:val="both"/>
        <w:rPr>
          <w:color w:val="000000"/>
        </w:rPr>
      </w:pPr>
      <w:r w:rsidRPr="00357BD3">
        <w:rPr>
          <w:color w:val="000000"/>
        </w:rPr>
        <w:t>Пушистый красавец вальяжно лежит на кровати под балдахином, подкручивает ус. На вершине беседки горячо молится мышь. </w:t>
      </w:r>
    </w:p>
    <w:p w14:paraId="6D14D341" w14:textId="77777777" w:rsidR="00357BD3" w:rsidRPr="00357BD3" w:rsidRDefault="00357BD3" w:rsidP="00357BD3">
      <w:pPr>
        <w:shd w:val="clear" w:color="auto" w:fill="FFFFFF"/>
        <w:spacing w:line="360" w:lineRule="auto"/>
        <w:ind w:firstLine="284"/>
        <w:jc w:val="both"/>
        <w:rPr>
          <w:color w:val="000000"/>
        </w:rPr>
      </w:pPr>
      <w:r w:rsidRPr="00357BD3">
        <w:rPr>
          <w:color w:val="000000"/>
        </w:rPr>
        <w:t>Перед кроватью лежит круглый коврик с надписью: «Алабрыс. Кот Казанский. Ум астраханский, разум сибирский. Славен жил, сладко спал». </w:t>
      </w:r>
    </w:p>
    <w:p w14:paraId="52F94BA4" w14:textId="77777777" w:rsidR="00357BD3" w:rsidRPr="00357BD3" w:rsidRDefault="00357BD3" w:rsidP="00357BD3">
      <w:pPr>
        <w:shd w:val="clear" w:color="auto" w:fill="FFFFFF"/>
        <w:spacing w:line="360" w:lineRule="auto"/>
        <w:ind w:firstLine="284"/>
        <w:jc w:val="both"/>
        <w:rPr>
          <w:color w:val="000000"/>
        </w:rPr>
      </w:pPr>
      <w:r w:rsidRPr="00357BD3">
        <w:rPr>
          <w:color w:val="000000"/>
        </w:rPr>
        <w:t>Колонны и купол конструкции украшены цветными стеклами и кусочками зеркал.</w:t>
      </w:r>
    </w:p>
    <w:p w14:paraId="40D7A320" w14:textId="77777777" w:rsidR="00357BD3" w:rsidRPr="00357BD3" w:rsidRDefault="00357BD3" w:rsidP="00357BD3">
      <w:pPr>
        <w:shd w:val="clear" w:color="auto" w:fill="FFFFFF"/>
        <w:spacing w:line="360" w:lineRule="auto"/>
        <w:ind w:firstLine="284"/>
        <w:jc w:val="both"/>
        <w:rPr>
          <w:color w:val="000000"/>
        </w:rPr>
      </w:pPr>
      <w:r w:rsidRPr="00357BD3">
        <w:rPr>
          <w:color w:val="000000"/>
        </w:rPr>
        <w:lastRenderedPageBreak/>
        <w:t>Памятник Кот Казанский является любимцем туристов, а также местных жителей. По традиции считается, что если вы побывали здесь, то нужно обязательно почесать ему брюшко: в этом случае заветное желание обязательно исполнится.</w:t>
      </w:r>
    </w:p>
    <w:p w14:paraId="2B99E695" w14:textId="77777777" w:rsidR="00357BD3" w:rsidRPr="00357BD3" w:rsidRDefault="00357BD3" w:rsidP="00357BD3">
      <w:pPr>
        <w:shd w:val="clear" w:color="auto" w:fill="FFFFFF"/>
        <w:spacing w:line="360" w:lineRule="auto"/>
        <w:ind w:firstLine="284"/>
        <w:jc w:val="both"/>
        <w:rPr>
          <w:color w:val="000000"/>
        </w:rPr>
      </w:pPr>
      <w:r w:rsidRPr="00357BD3">
        <w:rPr>
          <w:color w:val="000000"/>
        </w:rPr>
        <w:t>А сейчас вы можете сфотографироваться с этим замечательным питомцем, обязательно загадайте желание. А также приобрести в сувенирных магазинчиках, расположенных поблизости, сувениры с изображением Казанского Кота из керамики, текстиля или металла.</w:t>
      </w:r>
    </w:p>
    <w:p w14:paraId="4A2FA171" w14:textId="77777777" w:rsidR="00357BD3" w:rsidRPr="00357BD3" w:rsidRDefault="00357BD3" w:rsidP="00357BD3">
      <w:pPr>
        <w:shd w:val="clear" w:color="auto" w:fill="FFFFFF"/>
        <w:spacing w:line="360" w:lineRule="auto"/>
        <w:ind w:firstLine="284"/>
        <w:jc w:val="both"/>
        <w:rPr>
          <w:color w:val="000000"/>
        </w:rPr>
      </w:pPr>
      <w:r w:rsidRPr="00357BD3">
        <w:rPr>
          <w:color w:val="000000"/>
        </w:rPr>
        <w:t>Итак, наша экскурсия подошла к концу. Спасибо всем за внимание.</w:t>
      </w:r>
    </w:p>
    <w:p w14:paraId="2051588D" w14:textId="77777777" w:rsidR="00357BD3" w:rsidRPr="00357BD3" w:rsidRDefault="00357BD3" w:rsidP="00357BD3">
      <w:pPr>
        <w:shd w:val="clear" w:color="auto" w:fill="FFFFFF"/>
        <w:spacing w:line="360" w:lineRule="auto"/>
        <w:ind w:firstLine="284"/>
        <w:jc w:val="both"/>
        <w:rPr>
          <w:color w:val="000000"/>
        </w:rPr>
      </w:pPr>
    </w:p>
    <w:p w14:paraId="6BBECD4C" w14:textId="77777777" w:rsidR="00357BD3" w:rsidRPr="00357BD3" w:rsidRDefault="00357BD3" w:rsidP="00357BD3">
      <w:pPr>
        <w:shd w:val="clear" w:color="auto" w:fill="FFFFFF"/>
        <w:spacing w:line="360" w:lineRule="auto"/>
        <w:ind w:firstLine="284"/>
        <w:jc w:val="both"/>
        <w:rPr>
          <w:color w:val="000000"/>
        </w:rPr>
      </w:pPr>
      <w:r w:rsidRPr="00357BD3">
        <w:rPr>
          <w:color w:val="000000"/>
        </w:rPr>
        <w:t>2.</w:t>
      </w:r>
      <w:r w:rsidRPr="00357BD3">
        <w:t>Напишите сочинение - рассуждение на тему «Нужно ли так подробно изучать тему «Имя прилагательное»?</w:t>
      </w:r>
    </w:p>
    <w:p w14:paraId="11D6BFAB" w14:textId="77777777" w:rsidR="00357BD3" w:rsidRPr="00357BD3" w:rsidRDefault="00357BD3" w:rsidP="00357BD3">
      <w:pPr>
        <w:shd w:val="clear" w:color="auto" w:fill="FFFFFF"/>
        <w:spacing w:line="360" w:lineRule="auto"/>
        <w:ind w:left="735"/>
        <w:jc w:val="both"/>
        <w:textAlignment w:val="baseline"/>
        <w:rPr>
          <w:b/>
        </w:rPr>
      </w:pPr>
      <w:r w:rsidRPr="00357BD3">
        <w:rPr>
          <w:b/>
        </w:rPr>
        <w:t>Эталон:</w:t>
      </w:r>
    </w:p>
    <w:p w14:paraId="7683BBB0" w14:textId="77777777" w:rsidR="00357BD3" w:rsidRPr="00357BD3" w:rsidRDefault="00357BD3" w:rsidP="00357BD3">
      <w:pPr>
        <w:spacing w:line="360" w:lineRule="auto"/>
        <w:ind w:firstLine="284"/>
        <w:contextualSpacing/>
        <w:jc w:val="both"/>
      </w:pPr>
      <w:r w:rsidRPr="00357BD3">
        <w:t>Я считаю необходимостью изучать имя прилагательное, потому что является наиболее интересной, нужной частью речи. Попробуем доказать это.</w:t>
      </w:r>
    </w:p>
    <w:p w14:paraId="36C45476" w14:textId="77777777" w:rsidR="00357BD3" w:rsidRPr="00357BD3" w:rsidRDefault="00357BD3" w:rsidP="00357BD3">
      <w:pPr>
        <w:spacing w:line="360" w:lineRule="auto"/>
        <w:ind w:firstLine="284"/>
        <w:contextualSpacing/>
        <w:jc w:val="both"/>
      </w:pPr>
      <w:r w:rsidRPr="00357BD3">
        <w:t xml:space="preserve">Во-первых, любой предмет, который существует на планете, имел бы примитивную, скучную характеристику, если бы не эта часть речи. Ведь прилагательное имеет разные признаки. Оно может обозначать самые разные признаки предметов, людей. </w:t>
      </w:r>
    </w:p>
    <w:p w14:paraId="24E900B8" w14:textId="77777777" w:rsidR="00357BD3" w:rsidRPr="00357BD3" w:rsidRDefault="00357BD3" w:rsidP="00357BD3">
      <w:pPr>
        <w:spacing w:line="360" w:lineRule="auto"/>
        <w:ind w:firstLine="284"/>
        <w:contextualSpacing/>
        <w:jc w:val="both"/>
      </w:pPr>
      <w:r w:rsidRPr="00357BD3">
        <w:t xml:space="preserve">Во-вторых, эта часть речи помогает воссоздать любой образ при этом настолько красочный и привлекательный, что человек может восхищаться им до слез. Имена прилагательные могут исполнить любое желание мыслящего человека, так как русский язык богат ими. Они обладают необыкновенной выразительностью, точностью. Предоставляют возможность для обогащения речи человека, что очень важно для взаимодействия людей друг с другом, для лучшего понимания. </w:t>
      </w:r>
    </w:p>
    <w:p w14:paraId="19CD621F" w14:textId="77777777" w:rsidR="00357BD3" w:rsidRPr="00357BD3" w:rsidRDefault="00357BD3" w:rsidP="00357BD3">
      <w:pPr>
        <w:spacing w:line="360" w:lineRule="auto"/>
        <w:ind w:firstLine="284"/>
        <w:contextualSpacing/>
        <w:jc w:val="both"/>
      </w:pPr>
      <w:r w:rsidRPr="00357BD3">
        <w:t xml:space="preserve">В-третьих, С помощью этой части речи можем передать свое настроение, рассказать о разнообразии цветов, дать любую характеристику качеств. Они делают нашу речь выразительной, любой текст наполняют необходимой информацией. </w:t>
      </w:r>
    </w:p>
    <w:p w14:paraId="7739F97A" w14:textId="77777777" w:rsidR="00357BD3" w:rsidRPr="00357BD3" w:rsidRDefault="00357BD3" w:rsidP="00357BD3">
      <w:pPr>
        <w:spacing w:line="360" w:lineRule="auto"/>
        <w:ind w:firstLine="284"/>
        <w:contextualSpacing/>
        <w:jc w:val="both"/>
      </w:pPr>
      <w:r w:rsidRPr="00357BD3">
        <w:t xml:space="preserve">Таким образом, имя прилагательное является нужной частью речи. Оно заставляет уважать себя за то, что каждая вещь может получить желаемую характеристику. Если человек умело использует и на письме, и в разговоре прилагательное, это говорит о его образованности, глубоких знаниях в русском языке. </w:t>
      </w:r>
    </w:p>
    <w:p w14:paraId="71664C58" w14:textId="77777777" w:rsidR="00000CE2" w:rsidRPr="00357BD3" w:rsidRDefault="00357BD3"/>
    <w:sectPr w:rsidR="00000CE2" w:rsidRPr="00357B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1C45"/>
    <w:multiLevelType w:val="hybridMultilevel"/>
    <w:tmpl w:val="3B5A6088"/>
    <w:lvl w:ilvl="0" w:tplc="26943EA2">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 w15:restartNumberingAfterBreak="0">
    <w:nsid w:val="163C2B0C"/>
    <w:multiLevelType w:val="hybridMultilevel"/>
    <w:tmpl w:val="F8904292"/>
    <w:lvl w:ilvl="0" w:tplc="8BD283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1B4CFF"/>
    <w:multiLevelType w:val="hybridMultilevel"/>
    <w:tmpl w:val="F43899A2"/>
    <w:lvl w:ilvl="0" w:tplc="33665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F7458C"/>
    <w:multiLevelType w:val="hybridMultilevel"/>
    <w:tmpl w:val="D21ADD86"/>
    <w:lvl w:ilvl="0" w:tplc="867CB866">
      <w:start w:val="1"/>
      <w:numFmt w:val="upperRoman"/>
      <w:lvlText w:val="%1."/>
      <w:lvlJc w:val="left"/>
      <w:pPr>
        <w:ind w:left="945" w:hanging="72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4" w15:restartNumberingAfterBreak="0">
    <w:nsid w:val="2F0340B0"/>
    <w:multiLevelType w:val="hybridMultilevel"/>
    <w:tmpl w:val="C464AAD8"/>
    <w:lvl w:ilvl="0" w:tplc="36D0435E">
      <w:start w:val="1"/>
      <w:numFmt w:val="decimal"/>
      <w:lvlText w:val="%1."/>
      <w:lvlJc w:val="left"/>
      <w:pPr>
        <w:ind w:left="1665" w:hanging="360"/>
      </w:pPr>
      <w:rPr>
        <w:rFonts w:hint="default"/>
      </w:rPr>
    </w:lvl>
    <w:lvl w:ilvl="1" w:tplc="04190019" w:tentative="1">
      <w:start w:val="1"/>
      <w:numFmt w:val="lowerLetter"/>
      <w:lvlText w:val="%2."/>
      <w:lvlJc w:val="left"/>
      <w:pPr>
        <w:ind w:left="2385" w:hanging="360"/>
      </w:pPr>
    </w:lvl>
    <w:lvl w:ilvl="2" w:tplc="0419001B" w:tentative="1">
      <w:start w:val="1"/>
      <w:numFmt w:val="lowerRoman"/>
      <w:lvlText w:val="%3."/>
      <w:lvlJc w:val="right"/>
      <w:pPr>
        <w:ind w:left="3105" w:hanging="180"/>
      </w:pPr>
    </w:lvl>
    <w:lvl w:ilvl="3" w:tplc="0419000F" w:tentative="1">
      <w:start w:val="1"/>
      <w:numFmt w:val="decimal"/>
      <w:lvlText w:val="%4."/>
      <w:lvlJc w:val="left"/>
      <w:pPr>
        <w:ind w:left="3825" w:hanging="360"/>
      </w:pPr>
    </w:lvl>
    <w:lvl w:ilvl="4" w:tplc="04190019" w:tentative="1">
      <w:start w:val="1"/>
      <w:numFmt w:val="lowerLetter"/>
      <w:lvlText w:val="%5."/>
      <w:lvlJc w:val="left"/>
      <w:pPr>
        <w:ind w:left="4545" w:hanging="360"/>
      </w:pPr>
    </w:lvl>
    <w:lvl w:ilvl="5" w:tplc="0419001B" w:tentative="1">
      <w:start w:val="1"/>
      <w:numFmt w:val="lowerRoman"/>
      <w:lvlText w:val="%6."/>
      <w:lvlJc w:val="right"/>
      <w:pPr>
        <w:ind w:left="5265" w:hanging="180"/>
      </w:pPr>
    </w:lvl>
    <w:lvl w:ilvl="6" w:tplc="0419000F" w:tentative="1">
      <w:start w:val="1"/>
      <w:numFmt w:val="decimal"/>
      <w:lvlText w:val="%7."/>
      <w:lvlJc w:val="left"/>
      <w:pPr>
        <w:ind w:left="5985" w:hanging="360"/>
      </w:pPr>
    </w:lvl>
    <w:lvl w:ilvl="7" w:tplc="04190019" w:tentative="1">
      <w:start w:val="1"/>
      <w:numFmt w:val="lowerLetter"/>
      <w:lvlText w:val="%8."/>
      <w:lvlJc w:val="left"/>
      <w:pPr>
        <w:ind w:left="6705" w:hanging="360"/>
      </w:pPr>
    </w:lvl>
    <w:lvl w:ilvl="8" w:tplc="0419001B" w:tentative="1">
      <w:start w:val="1"/>
      <w:numFmt w:val="lowerRoman"/>
      <w:lvlText w:val="%9."/>
      <w:lvlJc w:val="right"/>
      <w:pPr>
        <w:ind w:left="7425" w:hanging="180"/>
      </w:pPr>
    </w:lvl>
  </w:abstractNum>
  <w:abstractNum w:abstractNumId="5" w15:restartNumberingAfterBreak="0">
    <w:nsid w:val="370B6A2E"/>
    <w:multiLevelType w:val="hybridMultilevel"/>
    <w:tmpl w:val="F3383F1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4E9D2D68"/>
    <w:multiLevelType w:val="hybridMultilevel"/>
    <w:tmpl w:val="59CA1EF2"/>
    <w:lvl w:ilvl="0" w:tplc="377E6E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897"/>
    <w:rsid w:val="00357BD3"/>
    <w:rsid w:val="005651F6"/>
    <w:rsid w:val="006F5840"/>
    <w:rsid w:val="008A1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3780C-9CF6-4CEF-BFC8-5A723CC9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7B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qFormat/>
    <w:rsid w:val="00357BD3"/>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357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ihi.ru/" TargetMode="External"/><Relationship Id="rId5" Type="http://schemas.openxmlformats.org/officeDocument/2006/relationships/hyperlink" Target="https://vdahl.ru/%D1%81%D0%BE%D0%BD-%D0%BB%D1%83%D1%87%D1%88%D0%B5-%D0%B2%D1%81%D1%8F%D0%BA%D0%BE%D0%B3%D0%BE-%D0%BB%D0%B5%D0%BA%D0%B0%D1%80%D1%81%D1%82%D0%B2%D0%B0-%D1%81%D0%BE%D0%BD-%D0%B4%D0%BE%D1%80%D0%BE%D0%B6%D0%B5-%D0%BB%D0%B5%D0%BA%D0%B0%D1%80%D1%8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2970</Words>
  <Characters>16929</Characters>
  <Application>Microsoft Office Word</Application>
  <DocSecurity>0</DocSecurity>
  <Lines>141</Lines>
  <Paragraphs>39</Paragraphs>
  <ScaleCrop>false</ScaleCrop>
  <Company/>
  <LinksUpToDate>false</LinksUpToDate>
  <CharactersWithSpaces>19860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2023-03-01T05:04:00Z</dcterms:created>
  <dcterms:modified xsi:type="dcterms:W3CDTF">2023-03-01T05:05:00Z</dcterms:modified>
</cp:coreProperties>
</file>