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BB729" w14:textId="2C4D8841" w:rsidR="00E879DE" w:rsidRDefault="00E879DE" w:rsidP="008D7055">
      <w:pPr>
        <w:spacing w:line="360" w:lineRule="auto"/>
        <w:rPr>
          <w:rFonts w:ascii="Times New Roman" w:hAnsi="Times New Roman" w:cs="Times New Roman"/>
          <w:sz w:val="28"/>
          <w:szCs w:val="28"/>
        </w:rPr>
      </w:pPr>
    </w:p>
    <w:p w14:paraId="719E881E" w14:textId="77777777" w:rsidR="00E879DE" w:rsidRPr="00280F77" w:rsidRDefault="00E879DE" w:rsidP="00E879D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Ильина Светлана Геннадьевна</w:t>
      </w:r>
    </w:p>
    <w:p w14:paraId="69D8DA23" w14:textId="77777777" w:rsidR="00E879DE" w:rsidRDefault="00E879DE" w:rsidP="00E879D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Работа со словарями, справочниками, энциклопедиями.</w:t>
      </w:r>
    </w:p>
    <w:p w14:paraId="7C9662F1" w14:textId="3570E96D" w:rsidR="00E879DE" w:rsidRPr="008D7055" w:rsidRDefault="00E879DE" w:rsidP="008D7055">
      <w:pPr>
        <w:spacing w:line="360" w:lineRule="auto"/>
        <w:jc w:val="center"/>
        <w:rPr>
          <w:rFonts w:ascii="Times New Roman" w:hAnsi="Times New Roman" w:cs="Times New Roman"/>
          <w:sz w:val="28"/>
          <w:szCs w:val="28"/>
        </w:rPr>
      </w:pPr>
      <w:r>
        <w:rPr>
          <w:rFonts w:ascii="Times New Roman" w:hAnsi="Times New Roman" w:cs="Times New Roman"/>
          <w:b/>
          <w:sz w:val="28"/>
          <w:szCs w:val="28"/>
        </w:rPr>
        <w:t>Местоимение</w:t>
      </w:r>
    </w:p>
    <w:p w14:paraId="1D865E4F" w14:textId="41FE8CA5" w:rsidR="00E879DE" w:rsidRPr="008D7055" w:rsidRDefault="00E879DE" w:rsidP="008D7055">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0A1CC1">
        <w:rPr>
          <w:rFonts w:ascii="Times New Roman" w:hAnsi="Times New Roman" w:cs="Times New Roman"/>
          <w:sz w:val="28"/>
          <w:szCs w:val="28"/>
        </w:rPr>
        <w:t xml:space="preserve">  Задания, составленные на основе использования словарей, справочников, энциклопед</w:t>
      </w:r>
      <w:r>
        <w:rPr>
          <w:rFonts w:ascii="Times New Roman" w:hAnsi="Times New Roman" w:cs="Times New Roman"/>
          <w:sz w:val="28"/>
          <w:szCs w:val="28"/>
        </w:rPr>
        <w:t>ий по теме «Местоимение</w:t>
      </w:r>
      <w:r w:rsidRPr="000A1CC1">
        <w:rPr>
          <w:rFonts w:ascii="Times New Roman" w:hAnsi="Times New Roman" w:cs="Times New Roman"/>
          <w:sz w:val="28"/>
          <w:szCs w:val="28"/>
        </w:rPr>
        <w:t>»</w:t>
      </w:r>
      <w:r>
        <w:rPr>
          <w:rFonts w:ascii="Times New Roman" w:hAnsi="Times New Roman" w:cs="Times New Roman"/>
          <w:sz w:val="28"/>
          <w:szCs w:val="28"/>
        </w:rPr>
        <w:t xml:space="preserve">  по учебнику «Русский язык» под ред. Академика Российской академии образования, док. пед. наук, профессора Е.А. Быстровой.   Выполнила: Ильина С.Г.</w:t>
      </w:r>
      <w:r w:rsidRPr="000A1CC1">
        <w:rPr>
          <w:rFonts w:ascii="Times New Roman" w:hAnsi="Times New Roman" w:cs="Times New Roman"/>
          <w:sz w:val="28"/>
          <w:szCs w:val="28"/>
        </w:rPr>
        <w:t xml:space="preserve">,   учитель русского </w:t>
      </w:r>
      <w:r>
        <w:rPr>
          <w:rFonts w:ascii="Times New Roman" w:hAnsi="Times New Roman" w:cs="Times New Roman"/>
          <w:sz w:val="28"/>
          <w:szCs w:val="28"/>
        </w:rPr>
        <w:t>языка и литературы МБОУ «Кривоозерская СОШ имени Г.Г. Романова</w:t>
      </w:r>
      <w:r w:rsidRPr="000A1CC1">
        <w:rPr>
          <w:rFonts w:ascii="Times New Roman" w:hAnsi="Times New Roman" w:cs="Times New Roman"/>
          <w:sz w:val="28"/>
          <w:szCs w:val="28"/>
        </w:rPr>
        <w:t xml:space="preserve">» </w:t>
      </w:r>
      <w:r>
        <w:rPr>
          <w:rFonts w:ascii="Times New Roman" w:hAnsi="Times New Roman" w:cs="Times New Roman"/>
          <w:sz w:val="28"/>
          <w:szCs w:val="28"/>
        </w:rPr>
        <w:t>Аксубаевского</w:t>
      </w:r>
      <w:r w:rsidRPr="000A1CC1">
        <w:rPr>
          <w:rFonts w:ascii="Times New Roman" w:hAnsi="Times New Roman" w:cs="Times New Roman"/>
          <w:sz w:val="28"/>
          <w:szCs w:val="28"/>
        </w:rPr>
        <w:t xml:space="preserve"> </w:t>
      </w:r>
      <w:r w:rsidRPr="000A1CC1">
        <w:rPr>
          <w:rFonts w:ascii="Times New Roman" w:hAnsi="Times New Roman" w:cs="Times New Roman"/>
          <w:color w:val="FF0000"/>
          <w:sz w:val="28"/>
          <w:szCs w:val="28"/>
        </w:rPr>
        <w:t xml:space="preserve"> </w:t>
      </w:r>
      <w:r>
        <w:rPr>
          <w:rFonts w:ascii="Times New Roman" w:hAnsi="Times New Roman" w:cs="Times New Roman"/>
          <w:sz w:val="28"/>
          <w:szCs w:val="28"/>
        </w:rPr>
        <w:t>района</w:t>
      </w:r>
      <w:r w:rsidRPr="000A1CC1">
        <w:rPr>
          <w:rFonts w:ascii="Times New Roman" w:hAnsi="Times New Roman" w:cs="Times New Roman"/>
          <w:sz w:val="28"/>
          <w:szCs w:val="28"/>
        </w:rPr>
        <w:t xml:space="preserve"> Республики Татарстан</w:t>
      </w:r>
      <w:bookmarkStart w:id="0" w:name="_GoBack"/>
      <w:bookmarkEnd w:id="0"/>
    </w:p>
    <w:p w14:paraId="46DCC4A1" w14:textId="77777777" w:rsidR="00E879DE" w:rsidRPr="00431088" w:rsidRDefault="00E879DE" w:rsidP="00E879DE">
      <w:pPr>
        <w:tabs>
          <w:tab w:val="left" w:pos="2380"/>
          <w:tab w:val="left" w:pos="2630"/>
          <w:tab w:val="center" w:pos="4677"/>
          <w:tab w:val="left" w:pos="5260"/>
        </w:tabs>
        <w:spacing w:line="360" w:lineRule="auto"/>
        <w:rPr>
          <w:rFonts w:ascii="Times New Roman" w:hAnsi="Times New Roman"/>
          <w:bCs/>
          <w:sz w:val="28"/>
          <w:szCs w:val="28"/>
        </w:rPr>
      </w:pPr>
      <w:r>
        <w:rPr>
          <w:rFonts w:ascii="Times New Roman" w:eastAsia="Times New Roman" w:hAnsi="Times New Roman"/>
          <w:b/>
          <w:bCs/>
          <w:sz w:val="28"/>
          <w:szCs w:val="28"/>
          <w:lang w:eastAsia="ru-RU"/>
        </w:rPr>
        <w:t>Задания составлены к следующим параграфам:</w:t>
      </w:r>
    </w:p>
    <w:p w14:paraId="1E703CB7" w14:textId="77777777" w:rsidR="00E879DE" w:rsidRPr="00833592" w:rsidRDefault="00E879DE" w:rsidP="00E879DE">
      <w:pPr>
        <w:pStyle w:val="a4"/>
        <w:numPr>
          <w:ilvl w:val="0"/>
          <w:numId w:val="2"/>
        </w:numPr>
        <w:spacing w:line="360" w:lineRule="auto"/>
        <w:rPr>
          <w:bCs/>
          <w:sz w:val="28"/>
          <w:szCs w:val="28"/>
          <w:lang w:val="tt-RU"/>
        </w:rPr>
      </w:pPr>
      <w:r w:rsidRPr="00833592">
        <w:rPr>
          <w:bCs/>
          <w:sz w:val="28"/>
          <w:szCs w:val="28"/>
          <w:lang w:val="tt-RU"/>
        </w:rPr>
        <w:t>Что такое местоимение.</w:t>
      </w:r>
    </w:p>
    <w:p w14:paraId="52D6055B" w14:textId="77777777" w:rsidR="00E879DE" w:rsidRPr="00833592" w:rsidRDefault="00E879DE" w:rsidP="00E879DE">
      <w:pPr>
        <w:pStyle w:val="a4"/>
        <w:numPr>
          <w:ilvl w:val="0"/>
          <w:numId w:val="2"/>
        </w:numPr>
        <w:spacing w:line="360" w:lineRule="auto"/>
        <w:rPr>
          <w:bCs/>
          <w:sz w:val="28"/>
          <w:szCs w:val="28"/>
          <w:lang w:val="tt-RU"/>
        </w:rPr>
      </w:pPr>
      <w:r w:rsidRPr="00833592">
        <w:rPr>
          <w:bCs/>
          <w:sz w:val="28"/>
          <w:szCs w:val="28"/>
          <w:lang w:val="tt-RU"/>
        </w:rPr>
        <w:t>Личные местоимения.</w:t>
      </w:r>
    </w:p>
    <w:p w14:paraId="77985BD5" w14:textId="77777777" w:rsidR="00E879DE" w:rsidRPr="00833592" w:rsidRDefault="00E879DE" w:rsidP="00E879DE">
      <w:pPr>
        <w:pStyle w:val="a4"/>
        <w:numPr>
          <w:ilvl w:val="0"/>
          <w:numId w:val="2"/>
        </w:numPr>
        <w:spacing w:line="360" w:lineRule="auto"/>
        <w:rPr>
          <w:bCs/>
          <w:sz w:val="28"/>
          <w:szCs w:val="28"/>
          <w:lang w:val="tt-RU"/>
        </w:rPr>
      </w:pPr>
      <w:r w:rsidRPr="00833592">
        <w:rPr>
          <w:bCs/>
          <w:sz w:val="28"/>
          <w:szCs w:val="28"/>
          <w:lang w:val="tt-RU"/>
        </w:rPr>
        <w:t>Возвратное местоимение себя.</w:t>
      </w:r>
    </w:p>
    <w:p w14:paraId="2B07EA2C" w14:textId="77777777" w:rsidR="00E879DE" w:rsidRPr="00833592" w:rsidRDefault="00E879DE" w:rsidP="00E879DE">
      <w:pPr>
        <w:pStyle w:val="a4"/>
        <w:numPr>
          <w:ilvl w:val="0"/>
          <w:numId w:val="2"/>
        </w:numPr>
        <w:spacing w:line="360" w:lineRule="auto"/>
        <w:rPr>
          <w:bCs/>
          <w:sz w:val="28"/>
          <w:szCs w:val="28"/>
          <w:lang w:val="tt-RU"/>
        </w:rPr>
      </w:pPr>
      <w:r w:rsidRPr="00833592">
        <w:rPr>
          <w:bCs/>
          <w:sz w:val="28"/>
          <w:szCs w:val="28"/>
          <w:lang w:val="tt-RU"/>
        </w:rPr>
        <w:t>Притяжательные местоимения.</w:t>
      </w:r>
    </w:p>
    <w:p w14:paraId="69AF741F" w14:textId="77777777" w:rsidR="00E879DE" w:rsidRPr="00833592" w:rsidRDefault="00E879DE" w:rsidP="00E879DE">
      <w:pPr>
        <w:pStyle w:val="a4"/>
        <w:numPr>
          <w:ilvl w:val="0"/>
          <w:numId w:val="2"/>
        </w:numPr>
        <w:spacing w:line="360" w:lineRule="auto"/>
        <w:rPr>
          <w:bCs/>
          <w:sz w:val="28"/>
          <w:szCs w:val="28"/>
          <w:lang w:val="tt-RU"/>
        </w:rPr>
      </w:pPr>
      <w:r w:rsidRPr="00833592">
        <w:rPr>
          <w:bCs/>
          <w:sz w:val="28"/>
          <w:szCs w:val="28"/>
          <w:lang w:val="tt-RU"/>
        </w:rPr>
        <w:t>Указательные местоимения.</w:t>
      </w:r>
    </w:p>
    <w:p w14:paraId="0B06B6CF" w14:textId="77777777" w:rsidR="00E879DE" w:rsidRPr="00833592" w:rsidRDefault="00E879DE" w:rsidP="00E879DE">
      <w:pPr>
        <w:pStyle w:val="a4"/>
        <w:numPr>
          <w:ilvl w:val="0"/>
          <w:numId w:val="2"/>
        </w:numPr>
        <w:spacing w:line="360" w:lineRule="auto"/>
        <w:rPr>
          <w:bCs/>
          <w:sz w:val="28"/>
          <w:szCs w:val="28"/>
          <w:lang w:val="tt-RU"/>
        </w:rPr>
      </w:pPr>
      <w:r w:rsidRPr="00833592">
        <w:rPr>
          <w:bCs/>
          <w:sz w:val="28"/>
          <w:szCs w:val="28"/>
          <w:lang w:val="tt-RU"/>
        </w:rPr>
        <w:t>Определительные местоимения.</w:t>
      </w:r>
    </w:p>
    <w:p w14:paraId="1B9FEC1B" w14:textId="77777777" w:rsidR="00E879DE" w:rsidRPr="00833592" w:rsidRDefault="00E879DE" w:rsidP="00E879DE">
      <w:pPr>
        <w:pStyle w:val="a4"/>
        <w:numPr>
          <w:ilvl w:val="0"/>
          <w:numId w:val="2"/>
        </w:numPr>
        <w:spacing w:line="360" w:lineRule="auto"/>
        <w:rPr>
          <w:bCs/>
          <w:sz w:val="28"/>
          <w:szCs w:val="28"/>
          <w:lang w:val="tt-RU"/>
        </w:rPr>
      </w:pPr>
      <w:r w:rsidRPr="00833592">
        <w:rPr>
          <w:bCs/>
          <w:sz w:val="28"/>
          <w:szCs w:val="28"/>
          <w:lang w:val="tt-RU"/>
        </w:rPr>
        <w:t>Вопросительно – относительные местоимения.</w:t>
      </w:r>
    </w:p>
    <w:p w14:paraId="61319788" w14:textId="77777777" w:rsidR="00E879DE" w:rsidRPr="00833592" w:rsidRDefault="00E879DE" w:rsidP="00E879DE">
      <w:pPr>
        <w:pStyle w:val="a4"/>
        <w:numPr>
          <w:ilvl w:val="0"/>
          <w:numId w:val="2"/>
        </w:numPr>
        <w:spacing w:line="360" w:lineRule="auto"/>
        <w:rPr>
          <w:bCs/>
          <w:sz w:val="28"/>
          <w:szCs w:val="28"/>
          <w:lang w:val="tt-RU"/>
        </w:rPr>
      </w:pPr>
      <w:r w:rsidRPr="00833592">
        <w:rPr>
          <w:bCs/>
          <w:sz w:val="28"/>
          <w:szCs w:val="28"/>
          <w:lang w:val="tt-RU"/>
        </w:rPr>
        <w:t>Неопределенные местоимения.</w:t>
      </w:r>
    </w:p>
    <w:p w14:paraId="468F206F" w14:textId="77777777" w:rsidR="00E879DE" w:rsidRPr="00833592" w:rsidRDefault="00E879DE" w:rsidP="00E879DE">
      <w:pPr>
        <w:pStyle w:val="a4"/>
        <w:numPr>
          <w:ilvl w:val="0"/>
          <w:numId w:val="2"/>
        </w:numPr>
        <w:spacing w:line="360" w:lineRule="auto"/>
        <w:rPr>
          <w:bCs/>
          <w:sz w:val="28"/>
          <w:szCs w:val="28"/>
          <w:lang w:val="tt-RU"/>
        </w:rPr>
      </w:pPr>
      <w:r w:rsidRPr="00833592">
        <w:rPr>
          <w:bCs/>
          <w:sz w:val="28"/>
          <w:szCs w:val="28"/>
          <w:lang w:val="tt-RU"/>
        </w:rPr>
        <w:t>Отрицательные местоимения.</w:t>
      </w:r>
    </w:p>
    <w:p w14:paraId="7BDC2EF8" w14:textId="77777777" w:rsidR="00E879DE" w:rsidRPr="00833592" w:rsidRDefault="00E879DE" w:rsidP="00E879DE">
      <w:pPr>
        <w:pStyle w:val="a4"/>
        <w:numPr>
          <w:ilvl w:val="0"/>
          <w:numId w:val="2"/>
        </w:numPr>
        <w:spacing w:line="360" w:lineRule="auto"/>
        <w:rPr>
          <w:bCs/>
          <w:sz w:val="28"/>
          <w:szCs w:val="28"/>
          <w:lang w:val="tt-RU"/>
        </w:rPr>
      </w:pPr>
      <w:r w:rsidRPr="00833592">
        <w:rPr>
          <w:bCs/>
          <w:sz w:val="28"/>
          <w:szCs w:val="28"/>
          <w:lang w:val="tt-RU"/>
        </w:rPr>
        <w:t xml:space="preserve"> Употребление местоимений в речи.</w:t>
      </w:r>
    </w:p>
    <w:p w14:paraId="4902C878" w14:textId="77777777" w:rsidR="00E879DE" w:rsidRPr="00833592" w:rsidRDefault="00E879DE" w:rsidP="00E879DE">
      <w:pPr>
        <w:spacing w:line="360" w:lineRule="auto"/>
        <w:jc w:val="center"/>
        <w:rPr>
          <w:rFonts w:ascii="Times New Roman" w:hAnsi="Times New Roman" w:cs="Times New Roman"/>
          <w:bCs/>
          <w:sz w:val="28"/>
          <w:szCs w:val="28"/>
          <w:lang w:val="tt-RU"/>
        </w:rPr>
      </w:pPr>
    </w:p>
    <w:p w14:paraId="0AD17E7C" w14:textId="77777777" w:rsidR="00E879DE" w:rsidRPr="00833592" w:rsidRDefault="00E879DE" w:rsidP="00E879DE">
      <w:pPr>
        <w:spacing w:line="360" w:lineRule="auto"/>
        <w:jc w:val="center"/>
        <w:rPr>
          <w:rFonts w:ascii="Times New Roman" w:hAnsi="Times New Roman" w:cs="Times New Roman"/>
          <w:b/>
          <w:bCs/>
          <w:sz w:val="28"/>
          <w:szCs w:val="28"/>
          <w:lang w:val="tt-RU"/>
        </w:rPr>
      </w:pPr>
      <w:r w:rsidRPr="00833592">
        <w:rPr>
          <w:rFonts w:ascii="Times New Roman" w:hAnsi="Times New Roman" w:cs="Times New Roman"/>
          <w:b/>
          <w:bCs/>
          <w:sz w:val="28"/>
          <w:szCs w:val="28"/>
          <w:lang w:val="tt-RU"/>
        </w:rPr>
        <w:t>Практические задания</w:t>
      </w:r>
    </w:p>
    <w:p w14:paraId="21EE1B30" w14:textId="77777777" w:rsidR="00E879DE" w:rsidRPr="00EF74FA" w:rsidRDefault="00E879DE" w:rsidP="00E879DE">
      <w:pPr>
        <w:pStyle w:val="a4"/>
        <w:numPr>
          <w:ilvl w:val="0"/>
          <w:numId w:val="1"/>
        </w:numPr>
        <w:spacing w:line="360" w:lineRule="auto"/>
        <w:rPr>
          <w:b/>
          <w:bCs/>
          <w:sz w:val="28"/>
          <w:szCs w:val="28"/>
          <w:lang w:val="tt-RU"/>
        </w:rPr>
      </w:pPr>
      <w:r w:rsidRPr="00EF74FA">
        <w:rPr>
          <w:b/>
          <w:bCs/>
          <w:sz w:val="28"/>
          <w:szCs w:val="28"/>
          <w:lang w:val="tt-RU"/>
        </w:rPr>
        <w:t>Учитель на заседани “Клуба юных филогов” попросил</w:t>
      </w:r>
      <w:r w:rsidRPr="00EF74FA">
        <w:rPr>
          <w:b/>
          <w:bCs/>
          <w:sz w:val="28"/>
          <w:szCs w:val="28"/>
        </w:rPr>
        <w:t xml:space="preserve"> </w:t>
      </w:r>
      <w:r w:rsidRPr="00EF74FA">
        <w:rPr>
          <w:b/>
          <w:bCs/>
          <w:sz w:val="28"/>
          <w:szCs w:val="28"/>
          <w:lang w:val="tt-RU"/>
        </w:rPr>
        <w:t xml:space="preserve"> ученика подобрать материал для  научной статьи в газету по теме “Местоимение”.</w:t>
      </w:r>
    </w:p>
    <w:p w14:paraId="4695C67F" w14:textId="77777777" w:rsidR="00E879DE" w:rsidRPr="00833592" w:rsidRDefault="00E879DE" w:rsidP="00E879DE">
      <w:pPr>
        <w:pStyle w:val="a4"/>
        <w:spacing w:line="360" w:lineRule="auto"/>
        <w:ind w:left="928"/>
        <w:rPr>
          <w:b/>
          <w:bCs/>
          <w:sz w:val="28"/>
          <w:szCs w:val="28"/>
          <w:lang w:val="tt-RU"/>
        </w:rPr>
      </w:pPr>
    </w:p>
    <w:p w14:paraId="7AECC99B" w14:textId="77777777" w:rsidR="00E879DE" w:rsidRDefault="00E879DE" w:rsidP="00E879DE">
      <w:pPr>
        <w:spacing w:line="360" w:lineRule="auto"/>
        <w:rPr>
          <w:rFonts w:ascii="Times New Roman" w:hAnsi="Times New Roman" w:cs="Times New Roman"/>
          <w:b/>
          <w:bCs/>
          <w:sz w:val="28"/>
          <w:szCs w:val="28"/>
          <w:lang w:val="tt-RU"/>
        </w:rPr>
      </w:pPr>
      <w:r w:rsidRPr="00833592">
        <w:rPr>
          <w:rFonts w:ascii="Times New Roman" w:hAnsi="Times New Roman" w:cs="Times New Roman"/>
          <w:b/>
          <w:bCs/>
          <w:sz w:val="28"/>
          <w:szCs w:val="28"/>
          <w:lang w:val="tt-RU"/>
        </w:rPr>
        <w:lastRenderedPageBreak/>
        <w:t>Эталон:</w:t>
      </w:r>
    </w:p>
    <w:p w14:paraId="68FF267C" w14:textId="77777777" w:rsidR="00E879DE" w:rsidRPr="00EF74FA" w:rsidRDefault="00E879DE" w:rsidP="00E879DE">
      <w:pPr>
        <w:pStyle w:val="a5"/>
        <w:spacing w:line="360" w:lineRule="auto"/>
        <w:rPr>
          <w:rFonts w:ascii="Times New Roman" w:hAnsi="Times New Roman" w:cs="Times New Roman"/>
          <w:sz w:val="28"/>
          <w:szCs w:val="28"/>
          <w:lang w:eastAsia="ru-RU"/>
        </w:rPr>
      </w:pPr>
      <w:r w:rsidRPr="00EF74FA">
        <w:rPr>
          <w:rFonts w:ascii="Times New Roman" w:hAnsi="Times New Roman" w:cs="Times New Roman"/>
          <w:bCs/>
          <w:sz w:val="28"/>
          <w:szCs w:val="28"/>
          <w:lang w:eastAsia="ru-RU"/>
        </w:rPr>
        <w:t>Местоиме́ние</w:t>
      </w:r>
      <w:r w:rsidRPr="00EF74FA">
        <w:rPr>
          <w:rFonts w:ascii="Times New Roman" w:hAnsi="Times New Roman" w:cs="Times New Roman"/>
          <w:b/>
          <w:bCs/>
          <w:sz w:val="28"/>
          <w:szCs w:val="28"/>
          <w:lang w:eastAsia="ru-RU"/>
        </w:rPr>
        <w:t> -</w:t>
      </w:r>
      <w:r w:rsidRPr="00EF74FA">
        <w:rPr>
          <w:rFonts w:ascii="Times New Roman" w:hAnsi="Times New Roman" w:cs="Times New Roman"/>
          <w:sz w:val="28"/>
          <w:szCs w:val="28"/>
          <w:lang w:eastAsia="ru-RU"/>
        </w:rPr>
        <w:t> класс знаменательных </w:t>
      </w:r>
      <w:hyperlink r:id="rId5" w:history="1">
        <w:r w:rsidRPr="00EF74FA">
          <w:rPr>
            <w:rFonts w:ascii="Times New Roman" w:hAnsi="Times New Roman" w:cs="Times New Roman"/>
            <w:sz w:val="28"/>
            <w:szCs w:val="28"/>
            <w:lang w:eastAsia="ru-RU"/>
          </w:rPr>
          <w:t>слов</w:t>
        </w:r>
      </w:hyperlink>
      <w:r w:rsidRPr="00EF74FA">
        <w:rPr>
          <w:rFonts w:ascii="Times New Roman" w:hAnsi="Times New Roman" w:cs="Times New Roman"/>
          <w:sz w:val="28"/>
          <w:szCs w:val="28"/>
          <w:lang w:eastAsia="ru-RU"/>
        </w:rPr>
        <w:t>, в значение которых входит либо отсылка к данному </w:t>
      </w:r>
      <w:hyperlink r:id="rId6" w:history="1">
        <w:r w:rsidRPr="00EF74FA">
          <w:rPr>
            <w:rFonts w:ascii="Times New Roman" w:hAnsi="Times New Roman" w:cs="Times New Roman"/>
            <w:sz w:val="28"/>
            <w:szCs w:val="28"/>
            <w:lang w:eastAsia="ru-RU"/>
          </w:rPr>
          <w:t>речевому акту</w:t>
        </w:r>
      </w:hyperlink>
      <w:r w:rsidRPr="00EF74FA">
        <w:rPr>
          <w:rFonts w:ascii="Times New Roman" w:hAnsi="Times New Roman" w:cs="Times New Roman"/>
          <w:sz w:val="28"/>
          <w:szCs w:val="28"/>
          <w:lang w:eastAsia="ru-RU"/>
        </w:rPr>
        <w:t xml:space="preserve">, либо указание на тип речевой соотнесённости слова с </w:t>
      </w:r>
      <w:r>
        <w:rPr>
          <w:rFonts w:ascii="Times New Roman" w:hAnsi="Times New Roman" w:cs="Times New Roman"/>
          <w:sz w:val="28"/>
          <w:szCs w:val="28"/>
          <w:lang w:eastAsia="ru-RU"/>
        </w:rPr>
        <w:t xml:space="preserve">внеязыковой действительностью; </w:t>
      </w:r>
      <w:r w:rsidRPr="00EF74FA">
        <w:rPr>
          <w:rFonts w:ascii="Times New Roman" w:hAnsi="Times New Roman" w:cs="Times New Roman"/>
          <w:sz w:val="28"/>
          <w:szCs w:val="28"/>
          <w:lang w:eastAsia="ru-RU"/>
        </w:rPr>
        <w:t xml:space="preserve">к местоимениям принято относить </w:t>
      </w:r>
      <w:r>
        <w:rPr>
          <w:rFonts w:ascii="Times New Roman" w:hAnsi="Times New Roman" w:cs="Times New Roman"/>
          <w:sz w:val="28"/>
          <w:szCs w:val="28"/>
          <w:lang w:eastAsia="ru-RU"/>
        </w:rPr>
        <w:t xml:space="preserve">только   имена , - существительные, прилагательные, </w:t>
      </w:r>
      <w:hyperlink r:id="rId7" w:history="1">
        <w:r w:rsidRPr="00EF74FA">
          <w:rPr>
            <w:rFonts w:ascii="Times New Roman" w:hAnsi="Times New Roman" w:cs="Times New Roman"/>
            <w:sz w:val="28"/>
            <w:szCs w:val="28"/>
            <w:lang w:eastAsia="ru-RU"/>
          </w:rPr>
          <w:t>числительные</w:t>
        </w:r>
      </w:hyperlink>
      <w:r w:rsidRPr="00EF74FA">
        <w:rPr>
          <w:rFonts w:ascii="Times New Roman" w:hAnsi="Times New Roman" w:cs="Times New Roman"/>
          <w:sz w:val="28"/>
          <w:szCs w:val="28"/>
          <w:lang w:eastAsia="ru-RU"/>
        </w:rPr>
        <w:t>. Местоимения входят в более широкий лексико-семантический класс </w:t>
      </w:r>
      <w:hyperlink r:id="rId8" w:anchor="zag-671" w:history="1">
        <w:r w:rsidRPr="00EF74FA">
          <w:rPr>
            <w:rFonts w:ascii="Times New Roman" w:hAnsi="Times New Roman" w:cs="Times New Roman"/>
            <w:sz w:val="28"/>
            <w:szCs w:val="28"/>
            <w:lang w:eastAsia="ru-RU"/>
          </w:rPr>
          <w:t>местоименных слов</w:t>
        </w:r>
      </w:hyperlink>
      <w:r w:rsidRPr="00EF74FA">
        <w:rPr>
          <w:rFonts w:ascii="Times New Roman" w:hAnsi="Times New Roman" w:cs="Times New Roman"/>
          <w:sz w:val="28"/>
          <w:szCs w:val="28"/>
          <w:lang w:eastAsia="ru-RU"/>
        </w:rPr>
        <w:t>, которые иногда в расширительном смысле все называются местоимениями.</w:t>
      </w:r>
    </w:p>
    <w:p w14:paraId="1F744189" w14:textId="77777777" w:rsidR="00E879DE" w:rsidRPr="00EF74FA" w:rsidRDefault="00E879DE" w:rsidP="00E879DE">
      <w:pPr>
        <w:spacing w:line="360" w:lineRule="auto"/>
        <w:rPr>
          <w:rFonts w:ascii="Times New Roman" w:hAnsi="Times New Roman" w:cs="Times New Roman"/>
          <w:bCs/>
          <w:sz w:val="28"/>
          <w:szCs w:val="28"/>
          <w:lang w:val="tt-RU"/>
        </w:rPr>
      </w:pPr>
      <w:r w:rsidRPr="00EF74FA">
        <w:rPr>
          <w:rFonts w:ascii="Times New Roman" w:hAnsi="Times New Roman" w:cs="Times New Roman"/>
          <w:bCs/>
          <w:sz w:val="28"/>
          <w:szCs w:val="28"/>
          <w:lang w:val="tt-RU"/>
        </w:rPr>
        <w:t xml:space="preserve"> “Лингвистический энциклопедический словарь” под редакцией В.Н. Ярцевой (Издательство “Просвещение”, Москва, 2012 год)</w:t>
      </w:r>
    </w:p>
    <w:p w14:paraId="4A02DA1E" w14:textId="77777777" w:rsidR="00E879DE" w:rsidRPr="00833592" w:rsidRDefault="00E879DE" w:rsidP="00E879DE">
      <w:pPr>
        <w:pStyle w:val="a4"/>
        <w:numPr>
          <w:ilvl w:val="0"/>
          <w:numId w:val="1"/>
        </w:numPr>
        <w:spacing w:line="360" w:lineRule="auto"/>
        <w:rPr>
          <w:b/>
          <w:bCs/>
          <w:sz w:val="28"/>
          <w:szCs w:val="28"/>
        </w:rPr>
      </w:pPr>
      <w:r w:rsidRPr="00833592">
        <w:rPr>
          <w:b/>
          <w:bCs/>
          <w:sz w:val="28"/>
          <w:szCs w:val="28"/>
          <w:lang w:val="tt-RU"/>
        </w:rPr>
        <w:t>Найдите толкование</w:t>
      </w:r>
      <w:r w:rsidRPr="00833592">
        <w:rPr>
          <w:b/>
          <w:bCs/>
          <w:sz w:val="28"/>
          <w:szCs w:val="28"/>
        </w:rPr>
        <w:t xml:space="preserve"> слова «местоимение» в разных словарях, выпишите и заполните следующую таблицу.</w:t>
      </w:r>
    </w:p>
    <w:p w14:paraId="6A769753" w14:textId="77777777" w:rsidR="00E879DE" w:rsidRPr="00833592" w:rsidRDefault="00E879DE" w:rsidP="00E879DE">
      <w:pPr>
        <w:spacing w:line="360" w:lineRule="auto"/>
        <w:rPr>
          <w:rFonts w:ascii="Times New Roman" w:hAnsi="Times New Roman" w:cs="Times New Roman"/>
          <w:b/>
          <w:bCs/>
          <w:sz w:val="28"/>
          <w:szCs w:val="28"/>
        </w:rPr>
      </w:pPr>
      <w:r w:rsidRPr="00833592">
        <w:rPr>
          <w:rFonts w:ascii="Times New Roman" w:hAnsi="Times New Roman" w:cs="Times New Roman"/>
          <w:b/>
          <w:bCs/>
          <w:sz w:val="28"/>
          <w:szCs w:val="28"/>
        </w:rPr>
        <w:t>Эталон:</w:t>
      </w:r>
    </w:p>
    <w:tbl>
      <w:tblPr>
        <w:tblStyle w:val="a3"/>
        <w:tblW w:w="0" w:type="auto"/>
        <w:tblInd w:w="-714" w:type="dxa"/>
        <w:tblLook w:val="04A0" w:firstRow="1" w:lastRow="0" w:firstColumn="1" w:lastColumn="0" w:noHBand="0" w:noVBand="1"/>
      </w:tblPr>
      <w:tblGrid>
        <w:gridCol w:w="2941"/>
        <w:gridCol w:w="2296"/>
        <w:gridCol w:w="2416"/>
        <w:gridCol w:w="2406"/>
      </w:tblGrid>
      <w:tr w:rsidR="00E879DE" w:rsidRPr="00833592" w14:paraId="478F1A42" w14:textId="77777777" w:rsidTr="008823DF">
        <w:tc>
          <w:tcPr>
            <w:tcW w:w="2977" w:type="dxa"/>
          </w:tcPr>
          <w:p w14:paraId="6298309A" w14:textId="77777777" w:rsidR="00E879DE" w:rsidRPr="00833592" w:rsidRDefault="00E879DE" w:rsidP="008823DF">
            <w:pPr>
              <w:pStyle w:val="a4"/>
              <w:spacing w:line="360" w:lineRule="auto"/>
              <w:ind w:left="0"/>
              <w:rPr>
                <w:bCs/>
                <w:sz w:val="28"/>
                <w:szCs w:val="28"/>
              </w:rPr>
            </w:pPr>
            <w:r w:rsidRPr="00833592">
              <w:rPr>
                <w:bCs/>
                <w:sz w:val="28"/>
                <w:szCs w:val="28"/>
              </w:rPr>
              <w:t>Толкование слова</w:t>
            </w:r>
          </w:p>
        </w:tc>
        <w:tc>
          <w:tcPr>
            <w:tcW w:w="2081" w:type="dxa"/>
          </w:tcPr>
          <w:p w14:paraId="038D81E7" w14:textId="77777777" w:rsidR="00E879DE" w:rsidRPr="00833592" w:rsidRDefault="00E879DE" w:rsidP="008823DF">
            <w:pPr>
              <w:pStyle w:val="a4"/>
              <w:spacing w:line="360" w:lineRule="auto"/>
              <w:ind w:left="0"/>
              <w:rPr>
                <w:bCs/>
                <w:sz w:val="28"/>
                <w:szCs w:val="28"/>
              </w:rPr>
            </w:pPr>
            <w:r w:rsidRPr="00833592">
              <w:rPr>
                <w:bCs/>
                <w:sz w:val="28"/>
                <w:szCs w:val="28"/>
              </w:rPr>
              <w:t xml:space="preserve">Указать словарь </w:t>
            </w:r>
          </w:p>
        </w:tc>
        <w:tc>
          <w:tcPr>
            <w:tcW w:w="2455" w:type="dxa"/>
          </w:tcPr>
          <w:p w14:paraId="66BD3B5B" w14:textId="77777777" w:rsidR="00E879DE" w:rsidRPr="00833592" w:rsidRDefault="00E879DE" w:rsidP="008823DF">
            <w:pPr>
              <w:pStyle w:val="a4"/>
              <w:spacing w:line="360" w:lineRule="auto"/>
              <w:ind w:left="0"/>
              <w:rPr>
                <w:bCs/>
                <w:sz w:val="28"/>
                <w:szCs w:val="28"/>
              </w:rPr>
            </w:pPr>
            <w:r w:rsidRPr="00833592">
              <w:rPr>
                <w:bCs/>
                <w:sz w:val="28"/>
                <w:szCs w:val="28"/>
              </w:rPr>
              <w:t>Общее</w:t>
            </w:r>
          </w:p>
        </w:tc>
        <w:tc>
          <w:tcPr>
            <w:tcW w:w="2410" w:type="dxa"/>
          </w:tcPr>
          <w:p w14:paraId="049AF3FE" w14:textId="77777777" w:rsidR="00E879DE" w:rsidRPr="00833592" w:rsidRDefault="00E879DE" w:rsidP="008823DF">
            <w:pPr>
              <w:pStyle w:val="a4"/>
              <w:spacing w:line="360" w:lineRule="auto"/>
              <w:ind w:left="0"/>
              <w:rPr>
                <w:bCs/>
                <w:sz w:val="28"/>
                <w:szCs w:val="28"/>
              </w:rPr>
            </w:pPr>
            <w:r w:rsidRPr="00833592">
              <w:rPr>
                <w:bCs/>
                <w:sz w:val="28"/>
                <w:szCs w:val="28"/>
              </w:rPr>
              <w:t xml:space="preserve"> Различие</w:t>
            </w:r>
          </w:p>
        </w:tc>
      </w:tr>
      <w:tr w:rsidR="00E879DE" w:rsidRPr="00833592" w14:paraId="7D0E8BF8" w14:textId="77777777" w:rsidTr="008823DF">
        <w:tc>
          <w:tcPr>
            <w:tcW w:w="2977" w:type="dxa"/>
          </w:tcPr>
          <w:p w14:paraId="57EF3EA6" w14:textId="77777777" w:rsidR="00E879DE" w:rsidRPr="00833592" w:rsidRDefault="00E879DE" w:rsidP="008823DF">
            <w:pPr>
              <w:pStyle w:val="a4"/>
              <w:spacing w:line="360" w:lineRule="auto"/>
              <w:ind w:left="0"/>
              <w:rPr>
                <w:bCs/>
                <w:sz w:val="28"/>
                <w:szCs w:val="28"/>
              </w:rPr>
            </w:pPr>
            <w:r w:rsidRPr="00FC65A3">
              <w:rPr>
                <w:sz w:val="28"/>
                <w:szCs w:val="28"/>
                <w:shd w:val="clear" w:color="auto" w:fill="FFFFFF"/>
              </w:rPr>
              <w:t xml:space="preserve">Местоимение – часть речи, которая указывает на предметы, признаки и количества, но не называет их. Личное, возвратное, притяжательное, определительное, указательное, вопросительное, относительное, неопределенное, отрицательное местоимение. </w:t>
            </w:r>
            <w:r w:rsidRPr="00FC65A3">
              <w:rPr>
                <w:sz w:val="28"/>
                <w:szCs w:val="28"/>
                <w:shd w:val="clear" w:color="auto" w:fill="FFFFFF"/>
              </w:rPr>
              <w:lastRenderedPageBreak/>
              <w:t>Разряды, правописание, изменение, склонение, употребление, род, число, падеж местоимений</w:t>
            </w:r>
          </w:p>
        </w:tc>
        <w:tc>
          <w:tcPr>
            <w:tcW w:w="2081" w:type="dxa"/>
          </w:tcPr>
          <w:p w14:paraId="10435CFF" w14:textId="77777777" w:rsidR="00E879DE" w:rsidRPr="00833592" w:rsidRDefault="00E879DE" w:rsidP="008823DF">
            <w:pPr>
              <w:pStyle w:val="a5"/>
              <w:spacing w:line="360" w:lineRule="auto"/>
              <w:rPr>
                <w:rFonts w:ascii="Times New Roman" w:hAnsi="Times New Roman" w:cs="Times New Roman"/>
                <w:sz w:val="28"/>
                <w:szCs w:val="28"/>
                <w:lang w:val="tt-RU"/>
              </w:rPr>
            </w:pPr>
            <w:r w:rsidRPr="00833592">
              <w:rPr>
                <w:rFonts w:ascii="Times New Roman" w:hAnsi="Times New Roman" w:cs="Times New Roman"/>
                <w:sz w:val="28"/>
                <w:szCs w:val="28"/>
              </w:rPr>
              <w:lastRenderedPageBreak/>
              <w:t xml:space="preserve"> </w:t>
            </w:r>
            <w:r w:rsidRPr="00833592">
              <w:rPr>
                <w:rFonts w:ascii="Times New Roman" w:hAnsi="Times New Roman" w:cs="Times New Roman"/>
                <w:sz w:val="28"/>
                <w:szCs w:val="28"/>
                <w:lang w:val="tt-RU"/>
              </w:rPr>
              <w:t>“Комплексный словарь русского языка” под редакцией доктора филологических наук, профессора А.Н. Тихонова (Издательство “Русский язык Медиа”, Москва 2008 год)</w:t>
            </w:r>
          </w:p>
          <w:p w14:paraId="03534B54" w14:textId="77777777" w:rsidR="00E879DE" w:rsidRPr="00833592" w:rsidRDefault="00E879DE" w:rsidP="008823DF">
            <w:pPr>
              <w:pStyle w:val="a4"/>
              <w:spacing w:line="360" w:lineRule="auto"/>
              <w:ind w:left="0"/>
              <w:rPr>
                <w:bCs/>
                <w:sz w:val="28"/>
                <w:szCs w:val="28"/>
                <w:lang w:val="tt-RU"/>
              </w:rPr>
            </w:pPr>
          </w:p>
        </w:tc>
        <w:tc>
          <w:tcPr>
            <w:tcW w:w="2455" w:type="dxa"/>
          </w:tcPr>
          <w:p w14:paraId="2D7D7AD5" w14:textId="77777777" w:rsidR="00E879DE" w:rsidRPr="00833592" w:rsidRDefault="00E879DE" w:rsidP="008823DF">
            <w:pPr>
              <w:pStyle w:val="a4"/>
              <w:spacing w:line="360" w:lineRule="auto"/>
              <w:ind w:left="0"/>
              <w:rPr>
                <w:bCs/>
                <w:sz w:val="28"/>
                <w:szCs w:val="28"/>
              </w:rPr>
            </w:pPr>
            <w:r>
              <w:rPr>
                <w:bCs/>
                <w:sz w:val="28"/>
                <w:szCs w:val="28"/>
              </w:rPr>
              <w:t xml:space="preserve">Каждый словарь дает четкое определение части речи, говоря о том, что местоимение указывает на предметы, качества и количества, но не называет их. </w:t>
            </w:r>
          </w:p>
        </w:tc>
        <w:tc>
          <w:tcPr>
            <w:tcW w:w="2410" w:type="dxa"/>
          </w:tcPr>
          <w:p w14:paraId="41DE0264" w14:textId="77777777" w:rsidR="00E879DE" w:rsidRPr="00833592" w:rsidRDefault="00E879DE" w:rsidP="008823DF">
            <w:pPr>
              <w:pStyle w:val="a4"/>
              <w:spacing w:line="360" w:lineRule="auto"/>
              <w:ind w:left="0"/>
              <w:rPr>
                <w:bCs/>
                <w:sz w:val="28"/>
                <w:szCs w:val="28"/>
              </w:rPr>
            </w:pPr>
            <w:r>
              <w:rPr>
                <w:bCs/>
                <w:sz w:val="28"/>
                <w:szCs w:val="28"/>
              </w:rPr>
              <w:t>Указывает разряды местоимений и морфологические признаки.</w:t>
            </w:r>
          </w:p>
        </w:tc>
      </w:tr>
      <w:tr w:rsidR="00E879DE" w:rsidRPr="00833592" w14:paraId="6E2AFE75" w14:textId="77777777" w:rsidTr="008823DF">
        <w:tc>
          <w:tcPr>
            <w:tcW w:w="2977" w:type="dxa"/>
          </w:tcPr>
          <w:p w14:paraId="321C9A89" w14:textId="77777777" w:rsidR="00E879DE" w:rsidRPr="00833592" w:rsidRDefault="00E879DE" w:rsidP="008823DF">
            <w:pPr>
              <w:pStyle w:val="a4"/>
              <w:spacing w:line="360" w:lineRule="auto"/>
              <w:ind w:left="0"/>
              <w:rPr>
                <w:bCs/>
                <w:sz w:val="28"/>
                <w:szCs w:val="28"/>
              </w:rPr>
            </w:pPr>
            <w:r w:rsidRPr="00833592">
              <w:rPr>
                <w:bCs/>
                <w:sz w:val="28"/>
                <w:szCs w:val="28"/>
              </w:rPr>
              <w:lastRenderedPageBreak/>
              <w:t xml:space="preserve">Местоимение – часть речи, заключающая слова, не имеющие определенного, реального значения и приобретающие значение определенного предмета, качества, числа в зависимости от содержания данной речи. В русском языке это слово в зачаточной форме известно с древнерусской эпохи. По происхождению этот термин – калька со средневековым латинским </w:t>
            </w:r>
            <w:r w:rsidRPr="00833592">
              <w:rPr>
                <w:bCs/>
                <w:sz w:val="28"/>
                <w:szCs w:val="28"/>
                <w:lang w:val="en-US"/>
              </w:rPr>
              <w:t>pronomen</w:t>
            </w:r>
            <w:r w:rsidRPr="00833592">
              <w:rPr>
                <w:bCs/>
                <w:sz w:val="28"/>
                <w:szCs w:val="28"/>
              </w:rPr>
              <w:t xml:space="preserve"> (</w:t>
            </w:r>
            <w:r w:rsidRPr="00833592">
              <w:rPr>
                <w:bCs/>
                <w:sz w:val="28"/>
                <w:szCs w:val="28"/>
                <w:lang w:val="en-US"/>
              </w:rPr>
              <w:t>pro</w:t>
            </w:r>
            <w:r w:rsidRPr="00833592">
              <w:rPr>
                <w:bCs/>
                <w:sz w:val="28"/>
                <w:szCs w:val="28"/>
              </w:rPr>
              <w:t xml:space="preserve"> – «вместо» +</w:t>
            </w:r>
            <w:r w:rsidRPr="00833592">
              <w:rPr>
                <w:bCs/>
                <w:sz w:val="28"/>
                <w:szCs w:val="28"/>
                <w:lang w:val="en-US"/>
              </w:rPr>
              <w:t>nomen</w:t>
            </w:r>
            <w:r w:rsidRPr="00833592">
              <w:rPr>
                <w:bCs/>
                <w:sz w:val="28"/>
                <w:szCs w:val="28"/>
              </w:rPr>
              <w:t xml:space="preserve"> – «имя», «название».</w:t>
            </w:r>
          </w:p>
        </w:tc>
        <w:tc>
          <w:tcPr>
            <w:tcW w:w="2081" w:type="dxa"/>
          </w:tcPr>
          <w:p w14:paraId="0E6153E9" w14:textId="77777777" w:rsidR="00E879DE" w:rsidRPr="00833592" w:rsidRDefault="00E879DE" w:rsidP="008823DF">
            <w:pPr>
              <w:pStyle w:val="a4"/>
              <w:spacing w:line="360" w:lineRule="auto"/>
              <w:ind w:left="0"/>
              <w:rPr>
                <w:bCs/>
                <w:sz w:val="28"/>
                <w:szCs w:val="28"/>
              </w:rPr>
            </w:pPr>
            <w:r w:rsidRPr="00833592">
              <w:rPr>
                <w:bCs/>
                <w:sz w:val="28"/>
                <w:szCs w:val="28"/>
              </w:rPr>
              <w:t>«Историко – этимологический словарь современного русского языка» П.Я. Черных (Издательство «Русский язык Медиа», Москва, 2007 год)</w:t>
            </w:r>
          </w:p>
        </w:tc>
        <w:tc>
          <w:tcPr>
            <w:tcW w:w="2455" w:type="dxa"/>
          </w:tcPr>
          <w:p w14:paraId="46DCD8D4" w14:textId="77777777" w:rsidR="00E879DE" w:rsidRPr="00833592" w:rsidRDefault="00E879DE" w:rsidP="008823DF">
            <w:pPr>
              <w:pStyle w:val="a4"/>
              <w:spacing w:line="360" w:lineRule="auto"/>
              <w:ind w:left="0"/>
              <w:rPr>
                <w:bCs/>
                <w:sz w:val="28"/>
                <w:szCs w:val="28"/>
              </w:rPr>
            </w:pPr>
          </w:p>
        </w:tc>
        <w:tc>
          <w:tcPr>
            <w:tcW w:w="2410" w:type="dxa"/>
          </w:tcPr>
          <w:p w14:paraId="217705EC" w14:textId="77777777" w:rsidR="00E879DE" w:rsidRPr="00833592" w:rsidRDefault="00E879DE" w:rsidP="008823DF">
            <w:pPr>
              <w:pStyle w:val="a4"/>
              <w:spacing w:line="360" w:lineRule="auto"/>
              <w:ind w:left="0"/>
              <w:rPr>
                <w:bCs/>
                <w:sz w:val="28"/>
                <w:szCs w:val="28"/>
              </w:rPr>
            </w:pPr>
            <w:r>
              <w:rPr>
                <w:bCs/>
                <w:sz w:val="28"/>
                <w:szCs w:val="28"/>
              </w:rPr>
              <w:t>Указывает этимологические особенности слова «местоимение».</w:t>
            </w:r>
          </w:p>
        </w:tc>
      </w:tr>
      <w:tr w:rsidR="00E879DE" w:rsidRPr="00833592" w14:paraId="753A5939" w14:textId="77777777" w:rsidTr="008823DF">
        <w:tc>
          <w:tcPr>
            <w:tcW w:w="2977" w:type="dxa"/>
          </w:tcPr>
          <w:p w14:paraId="0270B28A" w14:textId="77777777" w:rsidR="00E879DE" w:rsidRPr="00833592" w:rsidRDefault="00E879DE" w:rsidP="008823DF">
            <w:pPr>
              <w:pStyle w:val="a4"/>
              <w:spacing w:line="360" w:lineRule="auto"/>
              <w:ind w:left="0"/>
              <w:rPr>
                <w:bCs/>
                <w:sz w:val="28"/>
                <w:szCs w:val="28"/>
              </w:rPr>
            </w:pPr>
            <w:r w:rsidRPr="00833592">
              <w:rPr>
                <w:bCs/>
                <w:sz w:val="28"/>
                <w:szCs w:val="28"/>
              </w:rPr>
              <w:lastRenderedPageBreak/>
              <w:t>Местоимение – часть речи, указывающая на предметы или признаки предметов, не называя их, и замещающая в речи имя существительное, имя прилагательное или имя числительное.</w:t>
            </w:r>
          </w:p>
        </w:tc>
        <w:tc>
          <w:tcPr>
            <w:tcW w:w="2081" w:type="dxa"/>
          </w:tcPr>
          <w:p w14:paraId="387DF821" w14:textId="77777777" w:rsidR="00E879DE" w:rsidRPr="00833592" w:rsidRDefault="00E879DE" w:rsidP="008823DF">
            <w:pPr>
              <w:pStyle w:val="a4"/>
              <w:spacing w:line="360" w:lineRule="auto"/>
              <w:ind w:left="0"/>
              <w:rPr>
                <w:bCs/>
                <w:sz w:val="28"/>
                <w:szCs w:val="28"/>
              </w:rPr>
            </w:pPr>
            <w:r w:rsidRPr="00833592">
              <w:rPr>
                <w:bCs/>
                <w:sz w:val="28"/>
                <w:szCs w:val="28"/>
              </w:rPr>
              <w:t>«Большой толковый словарь современного русского языка» Д.Н. Ушакова (Издательство «Альфа – Принт», Москва, 2007  год)</w:t>
            </w:r>
          </w:p>
        </w:tc>
        <w:tc>
          <w:tcPr>
            <w:tcW w:w="2455" w:type="dxa"/>
          </w:tcPr>
          <w:p w14:paraId="53A4D2F8" w14:textId="77777777" w:rsidR="00E879DE" w:rsidRPr="00833592" w:rsidRDefault="00E879DE" w:rsidP="008823DF">
            <w:pPr>
              <w:pStyle w:val="a4"/>
              <w:spacing w:line="360" w:lineRule="auto"/>
              <w:ind w:left="0"/>
              <w:rPr>
                <w:bCs/>
                <w:sz w:val="28"/>
                <w:szCs w:val="28"/>
              </w:rPr>
            </w:pPr>
          </w:p>
        </w:tc>
        <w:tc>
          <w:tcPr>
            <w:tcW w:w="2410" w:type="dxa"/>
          </w:tcPr>
          <w:p w14:paraId="753E61C9" w14:textId="77777777" w:rsidR="00E879DE" w:rsidRPr="00833592" w:rsidRDefault="00E879DE" w:rsidP="008823DF">
            <w:pPr>
              <w:pStyle w:val="a4"/>
              <w:spacing w:line="360" w:lineRule="auto"/>
              <w:ind w:left="0"/>
              <w:rPr>
                <w:bCs/>
                <w:sz w:val="28"/>
                <w:szCs w:val="28"/>
              </w:rPr>
            </w:pPr>
          </w:p>
        </w:tc>
      </w:tr>
    </w:tbl>
    <w:p w14:paraId="5A7DCDA0" w14:textId="77777777" w:rsidR="00E879DE" w:rsidRPr="00833592" w:rsidRDefault="00E879DE" w:rsidP="00E879DE">
      <w:pPr>
        <w:spacing w:line="360" w:lineRule="auto"/>
        <w:rPr>
          <w:rFonts w:ascii="Times New Roman" w:hAnsi="Times New Roman" w:cs="Times New Roman"/>
          <w:b/>
          <w:bCs/>
          <w:sz w:val="28"/>
          <w:szCs w:val="28"/>
        </w:rPr>
      </w:pPr>
    </w:p>
    <w:p w14:paraId="27465EF3" w14:textId="77777777" w:rsidR="00E879DE" w:rsidRPr="00833592" w:rsidRDefault="00E879DE" w:rsidP="00E879DE">
      <w:pPr>
        <w:pStyle w:val="a4"/>
        <w:numPr>
          <w:ilvl w:val="0"/>
          <w:numId w:val="1"/>
        </w:numPr>
        <w:spacing w:line="360" w:lineRule="auto"/>
        <w:rPr>
          <w:b/>
          <w:bCs/>
          <w:sz w:val="28"/>
          <w:szCs w:val="28"/>
        </w:rPr>
      </w:pPr>
      <w:r w:rsidRPr="00833592">
        <w:rPr>
          <w:b/>
          <w:bCs/>
          <w:sz w:val="28"/>
          <w:szCs w:val="28"/>
        </w:rPr>
        <w:t>Из «Словаря русских пословиц и поговорок» Жукова В.П. (Издательство «Русск</w:t>
      </w:r>
      <w:r>
        <w:rPr>
          <w:b/>
          <w:bCs/>
          <w:sz w:val="28"/>
          <w:szCs w:val="28"/>
        </w:rPr>
        <w:t>ий язык», Москва, 2007г.) подберите пословицы, в которых используются</w:t>
      </w:r>
      <w:r w:rsidRPr="00833592">
        <w:rPr>
          <w:b/>
          <w:bCs/>
          <w:sz w:val="28"/>
          <w:szCs w:val="28"/>
        </w:rPr>
        <w:t xml:space="preserve"> личные местоимения.</w:t>
      </w:r>
    </w:p>
    <w:p w14:paraId="51B5525D" w14:textId="77777777" w:rsidR="00E879DE" w:rsidRPr="00833592" w:rsidRDefault="00E879DE" w:rsidP="00E879DE">
      <w:pPr>
        <w:spacing w:line="360" w:lineRule="auto"/>
        <w:rPr>
          <w:rFonts w:ascii="Times New Roman" w:hAnsi="Times New Roman" w:cs="Times New Roman"/>
          <w:b/>
          <w:color w:val="333333"/>
          <w:sz w:val="28"/>
          <w:szCs w:val="28"/>
          <w:shd w:val="clear" w:color="auto" w:fill="FFFFFF"/>
        </w:rPr>
      </w:pPr>
      <w:r w:rsidRPr="00833592">
        <w:rPr>
          <w:rFonts w:ascii="Times New Roman" w:hAnsi="Times New Roman" w:cs="Times New Roman"/>
          <w:b/>
          <w:color w:val="333333"/>
          <w:sz w:val="28"/>
          <w:szCs w:val="28"/>
          <w:shd w:val="clear" w:color="auto" w:fill="FFFFFF"/>
        </w:rPr>
        <w:t> Эталон:</w:t>
      </w:r>
    </w:p>
    <w:p w14:paraId="34259B91" w14:textId="77777777" w:rsidR="00E879DE" w:rsidRPr="00833592" w:rsidRDefault="00E879DE" w:rsidP="00E879DE">
      <w:pPr>
        <w:spacing w:line="360" w:lineRule="auto"/>
        <w:rPr>
          <w:rFonts w:ascii="Times New Roman" w:hAnsi="Times New Roman" w:cs="Times New Roman"/>
          <w:color w:val="333333"/>
          <w:sz w:val="28"/>
          <w:szCs w:val="28"/>
          <w:shd w:val="clear" w:color="auto" w:fill="FFFFFF"/>
        </w:rPr>
      </w:pPr>
      <w:r w:rsidRPr="00833592">
        <w:rPr>
          <w:rFonts w:ascii="Times New Roman" w:hAnsi="Times New Roman" w:cs="Times New Roman"/>
          <w:color w:val="333333"/>
          <w:sz w:val="28"/>
          <w:szCs w:val="28"/>
          <w:shd w:val="clear" w:color="auto" w:fill="FFFFFF"/>
        </w:rPr>
        <w:t xml:space="preserve">Я тебе рад, да боюсь, что ты вороват. </w:t>
      </w:r>
    </w:p>
    <w:p w14:paraId="21CDE517" w14:textId="77777777" w:rsidR="00E879DE" w:rsidRPr="00833592" w:rsidRDefault="00E879DE" w:rsidP="00E879DE">
      <w:pPr>
        <w:spacing w:line="360" w:lineRule="auto"/>
        <w:rPr>
          <w:rFonts w:ascii="Times New Roman" w:hAnsi="Times New Roman" w:cs="Times New Roman"/>
          <w:color w:val="333333"/>
          <w:sz w:val="28"/>
          <w:szCs w:val="28"/>
          <w:shd w:val="clear" w:color="auto" w:fill="FFFFFF"/>
        </w:rPr>
      </w:pPr>
      <w:r w:rsidRPr="00833592">
        <w:rPr>
          <w:rFonts w:ascii="Times New Roman" w:hAnsi="Times New Roman" w:cs="Times New Roman"/>
          <w:color w:val="333333"/>
          <w:sz w:val="28"/>
          <w:szCs w:val="28"/>
          <w:shd w:val="clear" w:color="auto" w:fill="FFFFFF"/>
        </w:rPr>
        <w:t xml:space="preserve">Ты ему слово, а он тебе десять. </w:t>
      </w:r>
    </w:p>
    <w:p w14:paraId="72DA6DE8" w14:textId="77777777" w:rsidR="00E879DE" w:rsidRPr="00833592" w:rsidRDefault="00E879DE" w:rsidP="00E879DE">
      <w:pPr>
        <w:spacing w:line="360" w:lineRule="auto"/>
        <w:rPr>
          <w:rFonts w:ascii="Times New Roman" w:hAnsi="Times New Roman" w:cs="Times New Roman"/>
          <w:color w:val="333333"/>
          <w:sz w:val="28"/>
          <w:szCs w:val="28"/>
          <w:shd w:val="clear" w:color="auto" w:fill="FFFFFF"/>
        </w:rPr>
      </w:pPr>
      <w:r w:rsidRPr="00833592">
        <w:rPr>
          <w:rFonts w:ascii="Times New Roman" w:hAnsi="Times New Roman" w:cs="Times New Roman"/>
          <w:color w:val="333333"/>
          <w:sz w:val="28"/>
          <w:szCs w:val="28"/>
          <w:shd w:val="clear" w:color="auto" w:fill="FFFFFF"/>
        </w:rPr>
        <w:t xml:space="preserve">Он глядит чужими глазами, слушает чужими ушами. </w:t>
      </w:r>
    </w:p>
    <w:p w14:paraId="40B75338" w14:textId="77777777" w:rsidR="00E879DE" w:rsidRPr="00833592" w:rsidRDefault="00E879DE" w:rsidP="00E879DE">
      <w:pPr>
        <w:spacing w:line="360" w:lineRule="auto"/>
        <w:rPr>
          <w:rFonts w:ascii="Times New Roman" w:hAnsi="Times New Roman" w:cs="Times New Roman"/>
          <w:color w:val="333333"/>
          <w:sz w:val="28"/>
          <w:szCs w:val="28"/>
          <w:shd w:val="clear" w:color="auto" w:fill="FFFFFF"/>
        </w:rPr>
      </w:pPr>
      <w:r w:rsidRPr="00833592">
        <w:rPr>
          <w:rFonts w:ascii="Times New Roman" w:hAnsi="Times New Roman" w:cs="Times New Roman"/>
          <w:color w:val="333333"/>
          <w:sz w:val="28"/>
          <w:szCs w:val="28"/>
          <w:shd w:val="clear" w:color="auto" w:fill="FFFFFF"/>
        </w:rPr>
        <w:t xml:space="preserve">Она языком и белит, и чернит. </w:t>
      </w:r>
    </w:p>
    <w:p w14:paraId="54006196" w14:textId="77777777" w:rsidR="00E879DE" w:rsidRPr="00833592" w:rsidRDefault="00E879DE" w:rsidP="00E879DE">
      <w:pPr>
        <w:spacing w:line="360" w:lineRule="auto"/>
        <w:rPr>
          <w:rFonts w:ascii="Times New Roman" w:hAnsi="Times New Roman" w:cs="Times New Roman"/>
          <w:color w:val="333333"/>
          <w:sz w:val="28"/>
          <w:szCs w:val="28"/>
          <w:shd w:val="clear" w:color="auto" w:fill="FFFFFF"/>
        </w:rPr>
      </w:pPr>
      <w:r w:rsidRPr="00833592">
        <w:rPr>
          <w:rFonts w:ascii="Times New Roman" w:hAnsi="Times New Roman" w:cs="Times New Roman"/>
          <w:color w:val="333333"/>
          <w:sz w:val="28"/>
          <w:szCs w:val="28"/>
          <w:shd w:val="clear" w:color="auto" w:fill="FFFFFF"/>
        </w:rPr>
        <w:t xml:space="preserve">Мы и сами с усами. </w:t>
      </w:r>
    </w:p>
    <w:p w14:paraId="2DAC93F5" w14:textId="77777777" w:rsidR="00E879DE" w:rsidRPr="00833592" w:rsidRDefault="00E879DE" w:rsidP="00E879DE">
      <w:pPr>
        <w:spacing w:line="360" w:lineRule="auto"/>
        <w:rPr>
          <w:rFonts w:ascii="Times New Roman" w:hAnsi="Times New Roman" w:cs="Times New Roman"/>
          <w:color w:val="333333"/>
          <w:sz w:val="28"/>
          <w:szCs w:val="28"/>
          <w:shd w:val="clear" w:color="auto" w:fill="FFFFFF"/>
        </w:rPr>
      </w:pPr>
      <w:r w:rsidRPr="00833592">
        <w:rPr>
          <w:rFonts w:ascii="Times New Roman" w:hAnsi="Times New Roman" w:cs="Times New Roman"/>
          <w:color w:val="333333"/>
          <w:sz w:val="28"/>
          <w:szCs w:val="28"/>
          <w:shd w:val="clear" w:color="auto" w:fill="FFFFFF"/>
        </w:rPr>
        <w:t>Вы диву дивуетесь, а мы уже дивовались.</w:t>
      </w:r>
    </w:p>
    <w:p w14:paraId="50B4D706" w14:textId="77777777" w:rsidR="00E879DE" w:rsidRPr="00833592" w:rsidRDefault="00E879DE" w:rsidP="00E879DE">
      <w:pPr>
        <w:spacing w:line="360" w:lineRule="auto"/>
        <w:rPr>
          <w:rFonts w:ascii="Times New Roman" w:hAnsi="Times New Roman" w:cs="Times New Roman"/>
          <w:color w:val="333333"/>
          <w:sz w:val="28"/>
          <w:szCs w:val="28"/>
          <w:shd w:val="clear" w:color="auto" w:fill="FFFFFF"/>
        </w:rPr>
      </w:pPr>
      <w:r w:rsidRPr="00833592">
        <w:rPr>
          <w:rFonts w:ascii="Times New Roman" w:hAnsi="Times New Roman" w:cs="Times New Roman"/>
          <w:color w:val="333333"/>
          <w:sz w:val="28"/>
          <w:szCs w:val="28"/>
          <w:shd w:val="clear" w:color="auto" w:fill="FFFFFF"/>
        </w:rPr>
        <w:t xml:space="preserve"> Они одной школы, одной выучки. </w:t>
      </w:r>
    </w:p>
    <w:p w14:paraId="44A9E3C9" w14:textId="77777777" w:rsidR="00E879DE" w:rsidRPr="00833592" w:rsidRDefault="00E879DE" w:rsidP="00E879DE">
      <w:pPr>
        <w:spacing w:line="360" w:lineRule="auto"/>
        <w:rPr>
          <w:rFonts w:ascii="Times New Roman" w:hAnsi="Times New Roman" w:cs="Times New Roman"/>
          <w:b/>
          <w:bCs/>
          <w:sz w:val="28"/>
          <w:szCs w:val="28"/>
        </w:rPr>
      </w:pPr>
      <w:r w:rsidRPr="00833592">
        <w:rPr>
          <w:rFonts w:ascii="Times New Roman" w:hAnsi="Times New Roman" w:cs="Times New Roman"/>
          <w:color w:val="333333"/>
          <w:sz w:val="28"/>
          <w:szCs w:val="28"/>
          <w:shd w:val="clear" w:color="auto" w:fill="FFFFFF"/>
        </w:rPr>
        <w:t>Борода не в честь, она и у козла есть. </w:t>
      </w:r>
    </w:p>
    <w:p w14:paraId="4494715B" w14:textId="77777777" w:rsidR="00E879DE" w:rsidRPr="00833592" w:rsidRDefault="00E879DE" w:rsidP="00E879DE">
      <w:pPr>
        <w:pStyle w:val="a4"/>
        <w:numPr>
          <w:ilvl w:val="0"/>
          <w:numId w:val="1"/>
        </w:numPr>
        <w:spacing w:line="360" w:lineRule="auto"/>
        <w:rPr>
          <w:b/>
          <w:bCs/>
          <w:sz w:val="28"/>
          <w:szCs w:val="28"/>
        </w:rPr>
      </w:pPr>
      <w:r w:rsidRPr="00833592">
        <w:rPr>
          <w:b/>
          <w:bCs/>
          <w:sz w:val="28"/>
          <w:szCs w:val="28"/>
        </w:rPr>
        <w:t>Из «Российской большой детской энциклопедии» (Издательство «Современный литератор», Минск, 2006 год) выпишите предложения с личными местоимениями, укажите их морфологические признаки.</w:t>
      </w:r>
    </w:p>
    <w:p w14:paraId="0DCD9A03" w14:textId="77777777" w:rsidR="00E879DE" w:rsidRPr="00833592" w:rsidRDefault="00E879DE" w:rsidP="00E879DE">
      <w:pPr>
        <w:spacing w:line="360" w:lineRule="auto"/>
        <w:rPr>
          <w:rFonts w:ascii="Times New Roman" w:hAnsi="Times New Roman" w:cs="Times New Roman"/>
          <w:b/>
          <w:bCs/>
          <w:sz w:val="28"/>
          <w:szCs w:val="28"/>
        </w:rPr>
      </w:pPr>
      <w:r w:rsidRPr="00833592">
        <w:rPr>
          <w:rFonts w:ascii="Times New Roman" w:hAnsi="Times New Roman" w:cs="Times New Roman"/>
          <w:b/>
          <w:bCs/>
          <w:sz w:val="28"/>
          <w:szCs w:val="28"/>
        </w:rPr>
        <w:lastRenderedPageBreak/>
        <w:t>Эталон:</w:t>
      </w:r>
    </w:p>
    <w:p w14:paraId="239A126C"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По среднему течению Днепра сидели поляне, восточнее от них (3 лицо, множественное число, родительный падеж) жили северяне, западнее – древляне, южнее – уличи.</w:t>
      </w:r>
    </w:p>
    <w:p w14:paraId="68C18EF3"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Они (3 лицо, множественное число, именительный падеж, женский род) были единственными удобными путями торгового сообщения.</w:t>
      </w:r>
    </w:p>
    <w:p w14:paraId="6495F8AF"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Поскольку письменность у славян появилась лишь с принятием христианства, мы (1 лицо, множественное число, именительный падеж) мало знаем об их религии.</w:t>
      </w:r>
    </w:p>
    <w:p w14:paraId="68724DCE"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В народных преданиях он (3 лицо, единственное число, именительный падеж, мужской род) сохранился в образе дедушки – домового, охранителя не целого рода, а одного двора.</w:t>
      </w:r>
    </w:p>
    <w:p w14:paraId="041FB7D3"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Статьи «Древние славяне», «Образование Руси» (стр. 6 – 9).</w:t>
      </w:r>
    </w:p>
    <w:p w14:paraId="4FDBC0EA" w14:textId="77777777" w:rsidR="00E879DE" w:rsidRPr="00833592" w:rsidRDefault="00E879DE" w:rsidP="00E879DE">
      <w:pPr>
        <w:pStyle w:val="a4"/>
        <w:numPr>
          <w:ilvl w:val="0"/>
          <w:numId w:val="1"/>
        </w:numPr>
        <w:spacing w:line="360" w:lineRule="auto"/>
        <w:rPr>
          <w:b/>
          <w:bCs/>
          <w:sz w:val="28"/>
          <w:szCs w:val="28"/>
        </w:rPr>
      </w:pPr>
      <w:r w:rsidRPr="00833592">
        <w:rPr>
          <w:b/>
          <w:bCs/>
          <w:sz w:val="28"/>
          <w:szCs w:val="28"/>
        </w:rPr>
        <w:t>В «Словаре русских пословиц и поговорок» Жукова В.П. (издательство «Русс</w:t>
      </w:r>
      <w:r>
        <w:rPr>
          <w:b/>
          <w:bCs/>
          <w:sz w:val="28"/>
          <w:szCs w:val="28"/>
        </w:rPr>
        <w:t>кий язык», Москва, 2007г.) подберите</w:t>
      </w:r>
      <w:r w:rsidRPr="00833592">
        <w:rPr>
          <w:b/>
          <w:bCs/>
          <w:sz w:val="28"/>
          <w:szCs w:val="28"/>
        </w:rPr>
        <w:t xml:space="preserve"> пословицы</w:t>
      </w:r>
      <w:r>
        <w:rPr>
          <w:b/>
          <w:bCs/>
          <w:sz w:val="28"/>
          <w:szCs w:val="28"/>
        </w:rPr>
        <w:t>, в которых используется</w:t>
      </w:r>
      <w:r w:rsidRPr="00833592">
        <w:rPr>
          <w:b/>
          <w:bCs/>
          <w:sz w:val="28"/>
          <w:szCs w:val="28"/>
        </w:rPr>
        <w:t xml:space="preserve"> </w:t>
      </w:r>
      <w:r w:rsidRPr="006967C5">
        <w:rPr>
          <w:b/>
          <w:bCs/>
          <w:sz w:val="28"/>
          <w:szCs w:val="28"/>
        </w:rPr>
        <w:t>возвра</w:t>
      </w:r>
      <w:r>
        <w:rPr>
          <w:b/>
          <w:bCs/>
          <w:sz w:val="28"/>
          <w:szCs w:val="28"/>
        </w:rPr>
        <w:t>тное</w:t>
      </w:r>
      <w:r w:rsidRPr="00833592">
        <w:rPr>
          <w:b/>
          <w:bCs/>
          <w:sz w:val="28"/>
          <w:szCs w:val="28"/>
        </w:rPr>
        <w:t xml:space="preserve"> местоимение</w:t>
      </w:r>
      <w:r>
        <w:rPr>
          <w:b/>
          <w:bCs/>
          <w:sz w:val="28"/>
          <w:szCs w:val="28"/>
        </w:rPr>
        <w:t xml:space="preserve"> </w:t>
      </w:r>
      <w:r w:rsidRPr="00833592">
        <w:rPr>
          <w:b/>
          <w:bCs/>
          <w:sz w:val="28"/>
          <w:szCs w:val="28"/>
        </w:rPr>
        <w:t>себя, определить, в каком падеже он находится и каким членом предложения является.</w:t>
      </w:r>
    </w:p>
    <w:p w14:paraId="3C84B1BE" w14:textId="77777777" w:rsidR="00E879DE" w:rsidRPr="00833592" w:rsidRDefault="00E879DE" w:rsidP="00E879DE">
      <w:pPr>
        <w:spacing w:line="360" w:lineRule="auto"/>
        <w:rPr>
          <w:rFonts w:ascii="Times New Roman" w:hAnsi="Times New Roman" w:cs="Times New Roman"/>
          <w:b/>
          <w:bCs/>
          <w:sz w:val="28"/>
          <w:szCs w:val="28"/>
        </w:rPr>
      </w:pPr>
      <w:r w:rsidRPr="00833592">
        <w:rPr>
          <w:rFonts w:ascii="Times New Roman" w:hAnsi="Times New Roman" w:cs="Times New Roman"/>
          <w:b/>
          <w:bCs/>
          <w:sz w:val="28"/>
          <w:szCs w:val="28"/>
        </w:rPr>
        <w:t>Эталон:</w:t>
      </w:r>
    </w:p>
    <w:p w14:paraId="49A38C9B"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И козел себя (винительный падеж, дополнение) хулит, даром что воняет.</w:t>
      </w:r>
    </w:p>
    <w:p w14:paraId="2255F432"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Без денег в город – сам себе (дательный падеж, дополнение) ворог.</w:t>
      </w:r>
    </w:p>
    <w:p w14:paraId="5685EC7E"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Всяк Еремей про себя (винительный падеж, дополнение) разумей.</w:t>
      </w:r>
    </w:p>
    <w:p w14:paraId="6ACE7ECE"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Два лета по зиме – одно само по себе (дательный падеж, сказуемое).</w:t>
      </w:r>
    </w:p>
    <w:p w14:paraId="0EE3874C"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Не ищи в селе, а ищи в себе (предложный падеж, обстоятельство).</w:t>
      </w:r>
    </w:p>
    <w:p w14:paraId="49CA15CC"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Сам себя (винительный падеж, дополнение) раба бьет, коли нечисто жнет.</w:t>
      </w:r>
    </w:p>
    <w:p w14:paraId="68B30CDF"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Только курочка от себя (родительный падеж, обстоятельство) гребет.</w:t>
      </w:r>
    </w:p>
    <w:p w14:paraId="3801B814"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lastRenderedPageBreak/>
        <w:t>Хороший товар сам себя (винительный падеж, дополнение) хвалит.</w:t>
      </w:r>
    </w:p>
    <w:p w14:paraId="34FFB4C7" w14:textId="77777777" w:rsidR="00E879DE" w:rsidRPr="00833592" w:rsidRDefault="00E879DE" w:rsidP="00E879DE">
      <w:pPr>
        <w:pStyle w:val="a5"/>
        <w:numPr>
          <w:ilvl w:val="0"/>
          <w:numId w:val="1"/>
        </w:numPr>
        <w:spacing w:line="360" w:lineRule="auto"/>
        <w:rPr>
          <w:rFonts w:ascii="Times New Roman" w:hAnsi="Times New Roman" w:cs="Times New Roman"/>
          <w:b/>
          <w:sz w:val="28"/>
          <w:szCs w:val="28"/>
        </w:rPr>
      </w:pPr>
      <w:r>
        <w:rPr>
          <w:rFonts w:ascii="Times New Roman" w:hAnsi="Times New Roman" w:cs="Times New Roman"/>
          <w:b/>
          <w:sz w:val="28"/>
          <w:szCs w:val="28"/>
        </w:rPr>
        <w:t>Подберите текст из</w:t>
      </w:r>
      <w:r w:rsidRPr="00833592">
        <w:rPr>
          <w:rFonts w:ascii="Times New Roman" w:hAnsi="Times New Roman" w:cs="Times New Roman"/>
          <w:b/>
          <w:sz w:val="28"/>
          <w:szCs w:val="28"/>
        </w:rPr>
        <w:t xml:space="preserve"> иллюстрированной энциклопедии «Россия» (Издательство «Олма медиа групп», Москва, 2008 год), в котором встречаются личные и притяжательные местоимения, выраженные личными местоимениями. Определите их разряд и синтаксическую роль.</w:t>
      </w:r>
    </w:p>
    <w:p w14:paraId="50C70425" w14:textId="77777777" w:rsidR="00E879DE" w:rsidRDefault="00E879DE" w:rsidP="00E879DE">
      <w:pPr>
        <w:pStyle w:val="a5"/>
        <w:spacing w:line="360" w:lineRule="auto"/>
        <w:rPr>
          <w:rFonts w:ascii="Times New Roman" w:hAnsi="Times New Roman" w:cs="Times New Roman"/>
          <w:b/>
          <w:sz w:val="28"/>
          <w:szCs w:val="28"/>
        </w:rPr>
      </w:pPr>
    </w:p>
    <w:p w14:paraId="7DF6CEB6" w14:textId="77777777" w:rsidR="00E879DE" w:rsidRDefault="00E879DE" w:rsidP="00E879DE">
      <w:pPr>
        <w:pStyle w:val="a5"/>
        <w:spacing w:line="360" w:lineRule="auto"/>
        <w:rPr>
          <w:rFonts w:ascii="Times New Roman" w:hAnsi="Times New Roman" w:cs="Times New Roman"/>
          <w:b/>
          <w:sz w:val="28"/>
          <w:szCs w:val="28"/>
        </w:rPr>
      </w:pPr>
    </w:p>
    <w:p w14:paraId="00652311" w14:textId="77777777" w:rsidR="00E879DE" w:rsidRPr="00833592" w:rsidRDefault="00E879DE" w:rsidP="00E879DE">
      <w:pPr>
        <w:pStyle w:val="a5"/>
        <w:spacing w:line="360" w:lineRule="auto"/>
        <w:rPr>
          <w:rFonts w:ascii="Times New Roman" w:hAnsi="Times New Roman" w:cs="Times New Roman"/>
          <w:b/>
          <w:sz w:val="28"/>
          <w:szCs w:val="28"/>
        </w:rPr>
      </w:pPr>
      <w:r w:rsidRPr="00833592">
        <w:rPr>
          <w:rFonts w:ascii="Times New Roman" w:hAnsi="Times New Roman" w:cs="Times New Roman"/>
          <w:b/>
          <w:sz w:val="28"/>
          <w:szCs w:val="28"/>
        </w:rPr>
        <w:t>Эталон:</w:t>
      </w:r>
    </w:p>
    <w:p w14:paraId="42FEFBE6" w14:textId="77777777" w:rsidR="00E879DE" w:rsidRPr="00833592" w:rsidRDefault="00E879DE" w:rsidP="00E879DE">
      <w:pPr>
        <w:pStyle w:val="a5"/>
        <w:spacing w:line="360" w:lineRule="auto"/>
        <w:rPr>
          <w:rFonts w:ascii="Times New Roman" w:hAnsi="Times New Roman" w:cs="Times New Roman"/>
          <w:sz w:val="28"/>
          <w:szCs w:val="28"/>
        </w:rPr>
      </w:pPr>
      <w:r w:rsidRPr="00833592">
        <w:rPr>
          <w:rFonts w:ascii="Times New Roman" w:hAnsi="Times New Roman" w:cs="Times New Roman"/>
          <w:sz w:val="28"/>
          <w:szCs w:val="28"/>
        </w:rPr>
        <w:t>Он (личное, подлежащее) получил в удел земли на брегах Волкона, отсюда и фамилия его (притяжательное, определение) потомков.</w:t>
      </w:r>
    </w:p>
    <w:p w14:paraId="4B126D4A" w14:textId="77777777" w:rsidR="00E879DE" w:rsidRPr="00833592" w:rsidRDefault="00E879DE" w:rsidP="00E879DE">
      <w:pPr>
        <w:pStyle w:val="a5"/>
        <w:spacing w:line="360" w:lineRule="auto"/>
        <w:rPr>
          <w:rFonts w:ascii="Times New Roman" w:hAnsi="Times New Roman" w:cs="Times New Roman"/>
          <w:sz w:val="28"/>
          <w:szCs w:val="28"/>
        </w:rPr>
      </w:pPr>
      <w:r w:rsidRPr="00833592">
        <w:rPr>
          <w:rFonts w:ascii="Times New Roman" w:hAnsi="Times New Roman" w:cs="Times New Roman"/>
          <w:sz w:val="28"/>
          <w:szCs w:val="28"/>
        </w:rPr>
        <w:t>Когда он (личное, подлежащее) вернулся в Петербург, Пет !!! назначил его (личное, дополнение) членом Совета при императоре.</w:t>
      </w:r>
    </w:p>
    <w:p w14:paraId="1CF783BB"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В годы ее (притяжательное, определение) царствования Волконский выполнял самые ложные поручения.</w:t>
      </w:r>
    </w:p>
    <w:p w14:paraId="5E855A39"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Он (личное, подлежащее) рассматривал все дела, связанные с войнами в Турции, был чрезвычайном послом в Польше.</w:t>
      </w:r>
    </w:p>
    <w:p w14:paraId="3CE32CE0"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После восстания Черниговского полка в декабре 1825 года, его (личное, дополнение) арестовали и осудили на смертную казнь, замененную каторжными работами на 20 лет.</w:t>
      </w:r>
    </w:p>
    <w:p w14:paraId="723D63FD"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Вслед за ним (личное, дополнение) отправилась его (притяжательное, определение) жена, Мария Николаевна, Дочь героя Отечественной войны генерала Н.Н. Раевского.</w:t>
      </w:r>
    </w:p>
    <w:p w14:paraId="3831E037"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С 1836 года он (личное, подлежащее) поселился в селе Урик Иркутской губернии.</w:t>
      </w:r>
    </w:p>
    <w:p w14:paraId="6C7368D5"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Он (личное, подлежащее) переехал жить в Москву, потом совершил путешествие по Европе.</w:t>
      </w:r>
    </w:p>
    <w:p w14:paraId="22899ED4"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Статья «Волконские» (стр. 120 – 121)</w:t>
      </w:r>
    </w:p>
    <w:p w14:paraId="149EF0C7" w14:textId="77777777" w:rsidR="00E879DE" w:rsidRPr="00833592" w:rsidRDefault="00E879DE" w:rsidP="00E879DE">
      <w:pPr>
        <w:pStyle w:val="a5"/>
        <w:numPr>
          <w:ilvl w:val="0"/>
          <w:numId w:val="1"/>
        </w:numPr>
        <w:spacing w:line="360" w:lineRule="auto"/>
        <w:rPr>
          <w:rFonts w:ascii="Times New Roman" w:hAnsi="Times New Roman" w:cs="Times New Roman"/>
          <w:b/>
          <w:sz w:val="28"/>
          <w:szCs w:val="28"/>
        </w:rPr>
      </w:pPr>
      <w:r w:rsidRPr="00833592">
        <w:rPr>
          <w:rFonts w:ascii="Times New Roman" w:hAnsi="Times New Roman" w:cs="Times New Roman"/>
          <w:b/>
          <w:sz w:val="28"/>
          <w:szCs w:val="28"/>
        </w:rPr>
        <w:lastRenderedPageBreak/>
        <w:t xml:space="preserve">  Подберите из словаря – справочника «Русская фразеология» Р.И. Яранцевой (Издательство «Русский язык Медиа», Москва, 2007 год) фразеологические обороты с указательными местоимениями. </w:t>
      </w:r>
    </w:p>
    <w:p w14:paraId="3087B9E4" w14:textId="77777777" w:rsidR="00E879DE" w:rsidRDefault="00E879DE" w:rsidP="00E879DE">
      <w:pPr>
        <w:pStyle w:val="a5"/>
        <w:spacing w:line="360" w:lineRule="auto"/>
        <w:rPr>
          <w:rFonts w:ascii="Times New Roman" w:hAnsi="Times New Roman" w:cs="Times New Roman"/>
          <w:b/>
          <w:sz w:val="28"/>
          <w:szCs w:val="28"/>
        </w:rPr>
      </w:pPr>
    </w:p>
    <w:p w14:paraId="61F33120" w14:textId="77777777" w:rsidR="00E879DE" w:rsidRDefault="00E879DE" w:rsidP="00E879DE">
      <w:pPr>
        <w:pStyle w:val="a5"/>
        <w:spacing w:line="360" w:lineRule="auto"/>
        <w:rPr>
          <w:rFonts w:ascii="Times New Roman" w:hAnsi="Times New Roman" w:cs="Times New Roman"/>
          <w:b/>
          <w:sz w:val="28"/>
          <w:szCs w:val="28"/>
        </w:rPr>
      </w:pPr>
    </w:p>
    <w:p w14:paraId="49B07589" w14:textId="77777777" w:rsidR="00E879DE" w:rsidRPr="00833592" w:rsidRDefault="00E879DE" w:rsidP="00E879DE">
      <w:pPr>
        <w:pStyle w:val="a5"/>
        <w:spacing w:line="360" w:lineRule="auto"/>
        <w:rPr>
          <w:rFonts w:ascii="Times New Roman" w:hAnsi="Times New Roman" w:cs="Times New Roman"/>
          <w:b/>
          <w:sz w:val="28"/>
          <w:szCs w:val="28"/>
        </w:rPr>
      </w:pPr>
      <w:r w:rsidRPr="00833592">
        <w:rPr>
          <w:rFonts w:ascii="Times New Roman" w:hAnsi="Times New Roman" w:cs="Times New Roman"/>
          <w:b/>
          <w:sz w:val="28"/>
          <w:szCs w:val="28"/>
        </w:rPr>
        <w:t>Эталон:</w:t>
      </w:r>
    </w:p>
    <w:p w14:paraId="1199EB9A" w14:textId="77777777" w:rsidR="00E879DE" w:rsidRPr="00833592" w:rsidRDefault="00E879DE" w:rsidP="00E879DE">
      <w:pPr>
        <w:pStyle w:val="a5"/>
        <w:spacing w:line="360" w:lineRule="auto"/>
        <w:rPr>
          <w:rFonts w:ascii="Times New Roman" w:hAnsi="Times New Roman" w:cs="Times New Roman"/>
          <w:b/>
          <w:sz w:val="28"/>
          <w:szCs w:val="28"/>
        </w:rPr>
      </w:pPr>
      <w:r w:rsidRPr="00833592">
        <w:rPr>
          <w:rFonts w:ascii="Times New Roman" w:hAnsi="Times New Roman" w:cs="Times New Roman"/>
          <w:color w:val="333333"/>
          <w:sz w:val="28"/>
          <w:szCs w:val="28"/>
          <w:shd w:val="clear" w:color="auto" w:fill="FFFFFF"/>
        </w:rPr>
        <w:t>Ни то ни сё, то да сё, то ли дело, не на того напал, не с того конца (взялся), того и жди, не из той оперы, (платить) той же монетой, и был таков, где это видано, куда это годится, на что это похоже, этого ещё не хватало, не сойти мне с этого места, провалиться мне на этом месте, на этот счёт.</w:t>
      </w:r>
    </w:p>
    <w:p w14:paraId="58F03CD3" w14:textId="77777777" w:rsidR="00E879DE" w:rsidRPr="00833592" w:rsidRDefault="00E879DE" w:rsidP="00E879DE">
      <w:pPr>
        <w:spacing w:line="360" w:lineRule="auto"/>
        <w:rPr>
          <w:rFonts w:ascii="Times New Roman" w:hAnsi="Times New Roman" w:cs="Times New Roman"/>
          <w:b/>
          <w:bCs/>
          <w:sz w:val="28"/>
          <w:szCs w:val="28"/>
        </w:rPr>
      </w:pPr>
    </w:p>
    <w:p w14:paraId="135A483E" w14:textId="77777777" w:rsidR="00E879DE" w:rsidRPr="00833592" w:rsidRDefault="00E879DE" w:rsidP="00E879DE">
      <w:pPr>
        <w:pStyle w:val="a4"/>
        <w:numPr>
          <w:ilvl w:val="0"/>
          <w:numId w:val="1"/>
        </w:numPr>
        <w:spacing w:line="360" w:lineRule="auto"/>
        <w:rPr>
          <w:b/>
          <w:bCs/>
          <w:sz w:val="28"/>
          <w:szCs w:val="28"/>
        </w:rPr>
      </w:pPr>
      <w:r w:rsidRPr="00833592">
        <w:rPr>
          <w:b/>
          <w:bCs/>
          <w:sz w:val="28"/>
          <w:szCs w:val="28"/>
        </w:rPr>
        <w:t>В «Словаре синонимов русского языка» З.Я. Александровой (Издательство «Русский язык Медиа», Москва, 2007 год) найдите синонимичные определительные местоимения.</w:t>
      </w:r>
    </w:p>
    <w:p w14:paraId="099220FC" w14:textId="77777777" w:rsidR="00E879DE" w:rsidRPr="00833592" w:rsidRDefault="00E879DE" w:rsidP="00E879DE">
      <w:pPr>
        <w:spacing w:line="360" w:lineRule="auto"/>
        <w:rPr>
          <w:rFonts w:ascii="Times New Roman" w:hAnsi="Times New Roman" w:cs="Times New Roman"/>
          <w:b/>
          <w:bCs/>
          <w:sz w:val="28"/>
          <w:szCs w:val="28"/>
        </w:rPr>
      </w:pPr>
      <w:r w:rsidRPr="00833592">
        <w:rPr>
          <w:rFonts w:ascii="Times New Roman" w:hAnsi="Times New Roman" w:cs="Times New Roman"/>
          <w:b/>
          <w:bCs/>
          <w:sz w:val="28"/>
          <w:szCs w:val="28"/>
        </w:rPr>
        <w:t>Эталон:</w:t>
      </w:r>
    </w:p>
    <w:p w14:paraId="46080856" w14:textId="77777777" w:rsidR="00E879DE" w:rsidRPr="00833592" w:rsidRDefault="00E879DE" w:rsidP="00E879DE">
      <w:pPr>
        <w:shd w:val="clear" w:color="auto" w:fill="FFFFFF"/>
        <w:spacing w:after="0" w:line="360" w:lineRule="auto"/>
        <w:rPr>
          <w:rFonts w:ascii="Times New Roman" w:eastAsia="Times New Roman" w:hAnsi="Times New Roman" w:cs="Times New Roman"/>
          <w:sz w:val="28"/>
          <w:szCs w:val="28"/>
          <w:lang w:eastAsia="ru-RU"/>
        </w:rPr>
      </w:pPr>
      <w:r w:rsidRPr="00833592">
        <w:rPr>
          <w:rFonts w:ascii="Times New Roman" w:eastAsia="Times New Roman" w:hAnsi="Times New Roman" w:cs="Times New Roman"/>
          <w:sz w:val="28"/>
          <w:szCs w:val="28"/>
          <w:lang w:eastAsia="ru-RU"/>
        </w:rPr>
        <w:t>Всякий - всяк, каждый, любой; какой -нибудь, какой бы то ни был, какой угодно, кто ни попало, встречный и           поперечный, первый встречный.</w:t>
      </w:r>
    </w:p>
    <w:p w14:paraId="3D34AC33" w14:textId="77777777" w:rsidR="00E879DE" w:rsidRPr="00833592" w:rsidRDefault="00E879DE" w:rsidP="00E879DE">
      <w:pPr>
        <w:shd w:val="clear" w:color="auto" w:fill="FFFFFF"/>
        <w:spacing w:after="0" w:line="360" w:lineRule="auto"/>
        <w:rPr>
          <w:rFonts w:ascii="Times New Roman" w:eastAsia="Times New Roman" w:hAnsi="Times New Roman" w:cs="Times New Roman"/>
          <w:sz w:val="28"/>
          <w:szCs w:val="28"/>
          <w:lang w:eastAsia="ru-RU"/>
        </w:rPr>
      </w:pPr>
    </w:p>
    <w:p w14:paraId="28BEFC04" w14:textId="77777777" w:rsidR="00E879DE" w:rsidRPr="00833592" w:rsidRDefault="00E879DE" w:rsidP="00E879DE">
      <w:pPr>
        <w:shd w:val="clear" w:color="auto" w:fill="FFFFFF"/>
        <w:spacing w:after="0" w:line="360" w:lineRule="auto"/>
        <w:rPr>
          <w:rFonts w:ascii="Times New Roman" w:eastAsia="Times New Roman" w:hAnsi="Times New Roman" w:cs="Times New Roman"/>
          <w:sz w:val="28"/>
          <w:szCs w:val="28"/>
          <w:lang w:eastAsia="ru-RU"/>
        </w:rPr>
      </w:pPr>
      <w:r w:rsidRPr="00833592">
        <w:rPr>
          <w:rFonts w:ascii="Times New Roman" w:eastAsia="Times New Roman" w:hAnsi="Times New Roman" w:cs="Times New Roman"/>
          <w:sz w:val="28"/>
          <w:szCs w:val="28"/>
          <w:lang w:eastAsia="ru-RU"/>
        </w:rPr>
        <w:t>Каждый - отдельный, и тот и другой, по (что, сколько) (на брата, с головы, с носа), всякий, отдельный, любой, произвольный, весь </w:t>
      </w:r>
    </w:p>
    <w:p w14:paraId="41D6F6FA" w14:textId="77777777" w:rsidR="00E879DE" w:rsidRPr="00833592" w:rsidRDefault="00E879DE" w:rsidP="00E879DE">
      <w:pPr>
        <w:shd w:val="clear" w:color="auto" w:fill="FFFFFF"/>
        <w:spacing w:after="0" w:line="360" w:lineRule="auto"/>
        <w:rPr>
          <w:rFonts w:ascii="Times New Roman" w:eastAsia="Times New Roman" w:hAnsi="Times New Roman" w:cs="Times New Roman"/>
          <w:sz w:val="28"/>
          <w:szCs w:val="28"/>
          <w:lang w:eastAsia="ru-RU"/>
        </w:rPr>
      </w:pPr>
      <w:r w:rsidRPr="00833592">
        <w:rPr>
          <w:rFonts w:ascii="Times New Roman" w:eastAsia="Times New Roman" w:hAnsi="Times New Roman" w:cs="Times New Roman"/>
          <w:sz w:val="28"/>
          <w:szCs w:val="28"/>
          <w:lang w:eastAsia="ru-RU"/>
        </w:rPr>
        <w:t>круг; кажинный, первый попавшийся.</w:t>
      </w:r>
    </w:p>
    <w:p w14:paraId="6ECDA045" w14:textId="77777777" w:rsidR="00E879DE" w:rsidRPr="00833592" w:rsidRDefault="00E879DE" w:rsidP="00E879DE">
      <w:pPr>
        <w:shd w:val="clear" w:color="auto" w:fill="FFFFFF"/>
        <w:spacing w:after="0" w:line="360" w:lineRule="auto"/>
        <w:rPr>
          <w:rFonts w:ascii="Times New Roman" w:eastAsia="Times New Roman" w:hAnsi="Times New Roman" w:cs="Times New Roman"/>
          <w:sz w:val="28"/>
          <w:szCs w:val="28"/>
          <w:lang w:eastAsia="ru-RU"/>
        </w:rPr>
      </w:pPr>
    </w:p>
    <w:p w14:paraId="618A73E5" w14:textId="77777777" w:rsidR="00E879DE" w:rsidRPr="00833592" w:rsidRDefault="00E879DE" w:rsidP="00E879DE">
      <w:pPr>
        <w:shd w:val="clear" w:color="auto" w:fill="FFFFFF"/>
        <w:spacing w:after="0" w:line="360" w:lineRule="auto"/>
        <w:rPr>
          <w:rFonts w:ascii="Times New Roman" w:eastAsia="Times New Roman" w:hAnsi="Times New Roman" w:cs="Times New Roman"/>
          <w:sz w:val="28"/>
          <w:szCs w:val="28"/>
          <w:lang w:eastAsia="ru-RU"/>
        </w:rPr>
      </w:pPr>
      <w:r w:rsidRPr="00833592">
        <w:rPr>
          <w:rFonts w:ascii="Times New Roman" w:eastAsia="Times New Roman" w:hAnsi="Times New Roman" w:cs="Times New Roman"/>
          <w:sz w:val="28"/>
          <w:szCs w:val="28"/>
          <w:lang w:eastAsia="ru-RU"/>
        </w:rPr>
        <w:t>Любой - 1. каждый, всякий; первый попавшийся(разг.), всяк(устар.);</w:t>
      </w:r>
    </w:p>
    <w:p w14:paraId="178D09B6" w14:textId="77777777" w:rsidR="00E879DE" w:rsidRPr="00833592" w:rsidRDefault="00E879DE" w:rsidP="00E879DE">
      <w:pPr>
        <w:shd w:val="clear" w:color="auto" w:fill="FFFFFF"/>
        <w:spacing w:after="0" w:line="360" w:lineRule="auto"/>
        <w:rPr>
          <w:rFonts w:ascii="Times New Roman" w:eastAsia="Times New Roman" w:hAnsi="Times New Roman" w:cs="Times New Roman"/>
          <w:sz w:val="28"/>
          <w:szCs w:val="28"/>
          <w:lang w:eastAsia="ru-RU"/>
        </w:rPr>
      </w:pPr>
      <w:r w:rsidRPr="00833592">
        <w:rPr>
          <w:rFonts w:ascii="Times New Roman" w:eastAsia="Times New Roman" w:hAnsi="Times New Roman" w:cs="Times New Roman"/>
          <w:sz w:val="28"/>
          <w:szCs w:val="28"/>
          <w:lang w:eastAsia="ru-RU"/>
        </w:rPr>
        <w:t>2. тот или иной, тот или другой, какой угодно, все равно (или безразлично) какой, какой бы то ни был; какой хочешь, любой на выбор, какой вздумается (или приглянется), какой попало, какой подвернется, хоть какой, какой ни на есть(разг.);</w:t>
      </w:r>
    </w:p>
    <w:p w14:paraId="18BA45B7" w14:textId="77777777" w:rsidR="00E879DE" w:rsidRPr="00833592" w:rsidRDefault="00E879DE" w:rsidP="00E879DE">
      <w:pPr>
        <w:shd w:val="clear" w:color="auto" w:fill="FFFFFF"/>
        <w:spacing w:after="0" w:line="360" w:lineRule="auto"/>
        <w:rPr>
          <w:rFonts w:ascii="Times New Roman" w:eastAsia="Times New Roman" w:hAnsi="Times New Roman" w:cs="Times New Roman"/>
          <w:sz w:val="28"/>
          <w:szCs w:val="28"/>
          <w:lang w:eastAsia="ru-RU"/>
        </w:rPr>
      </w:pPr>
      <w:r w:rsidRPr="00833592">
        <w:rPr>
          <w:rFonts w:ascii="Times New Roman" w:eastAsia="Times New Roman" w:hAnsi="Times New Roman" w:cs="Times New Roman"/>
          <w:sz w:val="28"/>
          <w:szCs w:val="28"/>
          <w:lang w:eastAsia="ru-RU"/>
        </w:rPr>
        <w:lastRenderedPageBreak/>
        <w:t>3. кто угодно, все равно (или безразлично) кто, кто бы то ни был; кто хочешь, кто попало, кто подвернется, хоть кто, первый (или каждый) встречный, каждый встречный и поперечный(разг.); кому(только) не лень, все кому не лень, каждый дурак(прост.).</w:t>
      </w:r>
    </w:p>
    <w:p w14:paraId="3D11329B" w14:textId="77777777" w:rsidR="00E879DE" w:rsidRPr="00833592" w:rsidRDefault="00E879DE" w:rsidP="00E879DE">
      <w:pPr>
        <w:shd w:val="clear" w:color="auto" w:fill="FFFFFF"/>
        <w:spacing w:after="0" w:line="360" w:lineRule="auto"/>
        <w:rPr>
          <w:rFonts w:ascii="Times New Roman" w:eastAsia="Times New Roman" w:hAnsi="Times New Roman" w:cs="Times New Roman"/>
          <w:sz w:val="28"/>
          <w:szCs w:val="28"/>
          <w:lang w:eastAsia="ru-RU"/>
        </w:rPr>
      </w:pPr>
    </w:p>
    <w:p w14:paraId="57CF35D4" w14:textId="77777777" w:rsidR="00E879DE" w:rsidRPr="00833592" w:rsidRDefault="00E879DE" w:rsidP="00E879DE">
      <w:pPr>
        <w:pStyle w:val="a4"/>
        <w:numPr>
          <w:ilvl w:val="0"/>
          <w:numId w:val="1"/>
        </w:numPr>
        <w:spacing w:line="360" w:lineRule="auto"/>
        <w:rPr>
          <w:b/>
          <w:bCs/>
          <w:sz w:val="28"/>
          <w:szCs w:val="28"/>
        </w:rPr>
      </w:pPr>
      <w:r>
        <w:rPr>
          <w:b/>
          <w:bCs/>
          <w:sz w:val="28"/>
          <w:szCs w:val="28"/>
        </w:rPr>
        <w:t>Из «Словаря</w:t>
      </w:r>
      <w:r w:rsidRPr="00833592">
        <w:rPr>
          <w:b/>
          <w:bCs/>
          <w:sz w:val="28"/>
          <w:szCs w:val="28"/>
        </w:rPr>
        <w:t xml:space="preserve"> русских пословиц и поговорок» В.П. Жукова (Издательство «Русский язык Медиа», Москва, 2007 год)</w:t>
      </w:r>
      <w:r>
        <w:rPr>
          <w:b/>
          <w:bCs/>
          <w:sz w:val="28"/>
          <w:szCs w:val="28"/>
        </w:rPr>
        <w:t xml:space="preserve"> выпиш</w:t>
      </w:r>
      <w:r w:rsidRPr="00833592">
        <w:rPr>
          <w:b/>
          <w:bCs/>
          <w:sz w:val="28"/>
          <w:szCs w:val="28"/>
        </w:rPr>
        <w:t>ите пословицы с определительными местоимениями, укажите, какими членами предложения они являются.</w:t>
      </w:r>
    </w:p>
    <w:p w14:paraId="4350F7D5" w14:textId="77777777" w:rsidR="00E879DE" w:rsidRPr="00833592" w:rsidRDefault="00E879DE" w:rsidP="00E879DE">
      <w:pPr>
        <w:spacing w:line="360" w:lineRule="auto"/>
        <w:rPr>
          <w:rFonts w:ascii="Times New Roman" w:hAnsi="Times New Roman" w:cs="Times New Roman"/>
          <w:b/>
          <w:bCs/>
          <w:sz w:val="28"/>
          <w:szCs w:val="28"/>
        </w:rPr>
      </w:pPr>
      <w:r w:rsidRPr="00833592">
        <w:rPr>
          <w:rFonts w:ascii="Times New Roman" w:hAnsi="Times New Roman" w:cs="Times New Roman"/>
          <w:b/>
          <w:bCs/>
          <w:sz w:val="28"/>
          <w:szCs w:val="28"/>
        </w:rPr>
        <w:t>Эталон:</w:t>
      </w:r>
    </w:p>
    <w:p w14:paraId="14407CD9"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Каждый (определение) кулик свое болото хвалит.</w:t>
      </w:r>
    </w:p>
    <w:p w14:paraId="09025BD7"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Каждому (дополнение) свое.</w:t>
      </w:r>
    </w:p>
    <w:p w14:paraId="3A89F3C3"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Каждая (определение) курица свой насест хвалит.</w:t>
      </w:r>
    </w:p>
    <w:p w14:paraId="59596391"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Каждый (подлежащее) по-своему с ума сходит.</w:t>
      </w:r>
    </w:p>
    <w:p w14:paraId="554DA8D0"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Каждому (дополнение) своя болячка больна.</w:t>
      </w:r>
    </w:p>
    <w:p w14:paraId="1F520610"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Всякий (определение) кулик в своем болоте велик.</w:t>
      </w:r>
    </w:p>
    <w:p w14:paraId="28BF46C4"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Всякий (определение) молодец на свой образец.</w:t>
      </w:r>
    </w:p>
    <w:p w14:paraId="4D0A9476"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Всякое (определение) семя знает свое время.</w:t>
      </w:r>
    </w:p>
    <w:p w14:paraId="29EE42BE" w14:textId="77777777" w:rsidR="00E879DE" w:rsidRPr="00833592" w:rsidRDefault="00E879DE" w:rsidP="00E879DE">
      <w:pPr>
        <w:pStyle w:val="a5"/>
        <w:numPr>
          <w:ilvl w:val="0"/>
          <w:numId w:val="1"/>
        </w:numPr>
        <w:spacing w:line="360" w:lineRule="auto"/>
        <w:rPr>
          <w:rFonts w:ascii="Times New Roman" w:hAnsi="Times New Roman" w:cs="Times New Roman"/>
          <w:b/>
          <w:sz w:val="28"/>
          <w:szCs w:val="28"/>
        </w:rPr>
      </w:pPr>
      <w:r w:rsidRPr="00833592">
        <w:rPr>
          <w:rFonts w:ascii="Times New Roman" w:hAnsi="Times New Roman" w:cs="Times New Roman"/>
          <w:b/>
          <w:sz w:val="28"/>
          <w:szCs w:val="28"/>
        </w:rPr>
        <w:t>Найдите текст из иллюстрированной энциклопедии «Россия» (Москва, издательство «Олма медиа групп», 2008 г.), в котором используются предложения с относительными местоимениями, укажите их морфологические признаки.</w:t>
      </w:r>
    </w:p>
    <w:p w14:paraId="34833EA1" w14:textId="77777777" w:rsidR="00E879DE" w:rsidRPr="00833592" w:rsidRDefault="00E879DE" w:rsidP="00E879DE">
      <w:pPr>
        <w:pStyle w:val="a5"/>
        <w:spacing w:line="360" w:lineRule="auto"/>
        <w:rPr>
          <w:rFonts w:ascii="Times New Roman" w:hAnsi="Times New Roman" w:cs="Times New Roman"/>
          <w:b/>
          <w:sz w:val="28"/>
          <w:szCs w:val="28"/>
        </w:rPr>
      </w:pPr>
      <w:r w:rsidRPr="00833592">
        <w:rPr>
          <w:rFonts w:ascii="Times New Roman" w:hAnsi="Times New Roman" w:cs="Times New Roman"/>
          <w:b/>
          <w:sz w:val="28"/>
          <w:szCs w:val="28"/>
        </w:rPr>
        <w:t>Эталон:</w:t>
      </w:r>
    </w:p>
    <w:p w14:paraId="2A066488" w14:textId="77777777" w:rsidR="00E879DE" w:rsidRPr="00833592" w:rsidRDefault="00E879DE" w:rsidP="00E879DE">
      <w:pPr>
        <w:pStyle w:val="a5"/>
        <w:spacing w:line="360" w:lineRule="auto"/>
        <w:rPr>
          <w:rFonts w:ascii="Times New Roman" w:hAnsi="Times New Roman" w:cs="Times New Roman"/>
          <w:sz w:val="28"/>
          <w:szCs w:val="28"/>
        </w:rPr>
      </w:pPr>
      <w:r w:rsidRPr="00833592">
        <w:rPr>
          <w:rFonts w:ascii="Times New Roman" w:hAnsi="Times New Roman" w:cs="Times New Roman"/>
          <w:sz w:val="28"/>
          <w:szCs w:val="28"/>
        </w:rPr>
        <w:t>С древнейших времен на Руси преобладало деревянное строительство, что (именительный падеж) объяснялось обилием лесов, нехваткой и трудностью добычи в большинстве регионов строительного камня, относительной дешевизной дерева.</w:t>
      </w:r>
    </w:p>
    <w:p w14:paraId="524B782B" w14:textId="77777777" w:rsidR="00E879DE" w:rsidRPr="00833592" w:rsidRDefault="00E879DE" w:rsidP="00E879DE">
      <w:pPr>
        <w:pStyle w:val="a5"/>
        <w:spacing w:line="360" w:lineRule="auto"/>
        <w:rPr>
          <w:rFonts w:ascii="Times New Roman" w:hAnsi="Times New Roman" w:cs="Times New Roman"/>
          <w:sz w:val="28"/>
          <w:szCs w:val="28"/>
        </w:rPr>
      </w:pPr>
      <w:r w:rsidRPr="00833592">
        <w:rPr>
          <w:rFonts w:ascii="Times New Roman" w:hAnsi="Times New Roman" w:cs="Times New Roman"/>
          <w:sz w:val="28"/>
          <w:szCs w:val="28"/>
        </w:rPr>
        <w:lastRenderedPageBreak/>
        <w:t>Исторически архитектуры расходятся во мнениях, какими (множественное число) были взаимоотношения каменной и деревянной архитектуры, какая из них оказывала влияние на развитие другой.</w:t>
      </w:r>
    </w:p>
    <w:p w14:paraId="344DDD64" w14:textId="77777777" w:rsidR="00E879DE" w:rsidRPr="00833592" w:rsidRDefault="00E879DE" w:rsidP="00E879DE">
      <w:pPr>
        <w:pStyle w:val="a5"/>
        <w:spacing w:line="360" w:lineRule="auto"/>
        <w:rPr>
          <w:rFonts w:ascii="Times New Roman" w:hAnsi="Times New Roman" w:cs="Times New Roman"/>
          <w:sz w:val="28"/>
          <w:szCs w:val="28"/>
        </w:rPr>
      </w:pPr>
      <w:r w:rsidRPr="00833592">
        <w:rPr>
          <w:rFonts w:ascii="Times New Roman" w:hAnsi="Times New Roman" w:cs="Times New Roman"/>
          <w:sz w:val="28"/>
          <w:szCs w:val="28"/>
        </w:rPr>
        <w:t>Все здания ставились на деревянные или каменные цоколи(подклеты), в которых (множественное число) размещались частично уходящие под землю подвальные помещения и входы в погреба и подземные ходы.</w:t>
      </w:r>
    </w:p>
    <w:p w14:paraId="2A332204" w14:textId="77777777" w:rsidR="00E879DE" w:rsidRPr="00833592" w:rsidRDefault="00E879DE" w:rsidP="00E879DE">
      <w:pPr>
        <w:pStyle w:val="a5"/>
        <w:spacing w:line="360" w:lineRule="auto"/>
        <w:rPr>
          <w:rFonts w:ascii="Times New Roman" w:hAnsi="Times New Roman" w:cs="Times New Roman"/>
          <w:sz w:val="28"/>
          <w:szCs w:val="28"/>
        </w:rPr>
      </w:pPr>
      <w:r w:rsidRPr="00833592">
        <w:rPr>
          <w:rFonts w:ascii="Times New Roman" w:hAnsi="Times New Roman" w:cs="Times New Roman"/>
          <w:sz w:val="28"/>
          <w:szCs w:val="28"/>
        </w:rPr>
        <w:t>Уже в 30-40 годы в Москву стали стекаться зодчие, каменных дел мастера, иконописцы, идеями и руками которых (множественное число) была отстроена белокаменная Москва.</w:t>
      </w:r>
    </w:p>
    <w:p w14:paraId="06ACC162" w14:textId="77777777" w:rsidR="00E879DE" w:rsidRPr="00833592" w:rsidRDefault="00E879DE" w:rsidP="00E879DE">
      <w:pPr>
        <w:pStyle w:val="a5"/>
        <w:spacing w:line="360" w:lineRule="auto"/>
        <w:rPr>
          <w:rFonts w:ascii="Times New Roman" w:hAnsi="Times New Roman" w:cs="Times New Roman"/>
          <w:sz w:val="28"/>
          <w:szCs w:val="28"/>
        </w:rPr>
      </w:pPr>
      <w:r w:rsidRPr="00833592">
        <w:rPr>
          <w:rFonts w:ascii="Times New Roman" w:hAnsi="Times New Roman" w:cs="Times New Roman"/>
          <w:sz w:val="28"/>
          <w:szCs w:val="28"/>
        </w:rPr>
        <w:t>По инициативе Никона в окрестностях Москвы был выстроен Воскресенский Ново – Иерусалимский монастырь, основные сооружения которого (единственное число, родительный падеж, мужской род) были призваны были повторить формы иерусалимских святынь, что (именительный падеж) было продиктовано окончательным оформлением идеи Святой Руси как центра всего православного мира.</w:t>
      </w:r>
    </w:p>
    <w:p w14:paraId="2C837C7B" w14:textId="77777777" w:rsidR="00E879DE" w:rsidRPr="00833592" w:rsidRDefault="00E879DE" w:rsidP="00E879DE">
      <w:pPr>
        <w:pStyle w:val="a5"/>
        <w:spacing w:line="360" w:lineRule="auto"/>
        <w:rPr>
          <w:rFonts w:ascii="Times New Roman" w:hAnsi="Times New Roman" w:cs="Times New Roman"/>
          <w:sz w:val="28"/>
          <w:szCs w:val="28"/>
        </w:rPr>
      </w:pPr>
      <w:r w:rsidRPr="00833592">
        <w:rPr>
          <w:rFonts w:ascii="Times New Roman" w:hAnsi="Times New Roman" w:cs="Times New Roman"/>
          <w:sz w:val="28"/>
          <w:szCs w:val="28"/>
        </w:rPr>
        <w:t>Статья «Архитектура допетровской Руси» (стр. 41 – 43).</w:t>
      </w:r>
    </w:p>
    <w:p w14:paraId="4B4B5725" w14:textId="77777777" w:rsidR="00E879DE" w:rsidRPr="00833592" w:rsidRDefault="00E879DE" w:rsidP="00E879DE">
      <w:pPr>
        <w:pStyle w:val="a5"/>
        <w:spacing w:line="360" w:lineRule="auto"/>
        <w:rPr>
          <w:rFonts w:ascii="Times New Roman" w:hAnsi="Times New Roman" w:cs="Times New Roman"/>
          <w:sz w:val="28"/>
          <w:szCs w:val="28"/>
        </w:rPr>
      </w:pPr>
    </w:p>
    <w:p w14:paraId="245B05D4" w14:textId="77777777" w:rsidR="00E879DE" w:rsidRPr="00833592" w:rsidRDefault="00E879DE" w:rsidP="00E879DE">
      <w:pPr>
        <w:pStyle w:val="a5"/>
        <w:numPr>
          <w:ilvl w:val="0"/>
          <w:numId w:val="1"/>
        </w:numPr>
        <w:spacing w:line="360" w:lineRule="auto"/>
        <w:rPr>
          <w:rFonts w:ascii="Times New Roman" w:hAnsi="Times New Roman" w:cs="Times New Roman"/>
          <w:b/>
          <w:sz w:val="28"/>
          <w:szCs w:val="28"/>
        </w:rPr>
      </w:pPr>
      <w:r w:rsidRPr="00833592">
        <w:rPr>
          <w:rFonts w:ascii="Times New Roman" w:hAnsi="Times New Roman" w:cs="Times New Roman"/>
          <w:b/>
          <w:sz w:val="28"/>
          <w:szCs w:val="28"/>
        </w:rPr>
        <w:t>Пользуясь «Орфографическим словарем» С.Г. Бархударова, Н.Ф. Протченко, Л.И. Скворцовой (Издательство «Мир и образование», Москва, 2015 год), составьте словарный диктант с неопределенными местоимениями.</w:t>
      </w:r>
    </w:p>
    <w:p w14:paraId="52FB5242" w14:textId="77777777" w:rsidR="00E879DE" w:rsidRPr="00833592" w:rsidRDefault="00E879DE" w:rsidP="00E879DE">
      <w:pPr>
        <w:pStyle w:val="a5"/>
        <w:spacing w:line="360" w:lineRule="auto"/>
        <w:rPr>
          <w:rFonts w:ascii="Times New Roman" w:hAnsi="Times New Roman" w:cs="Times New Roman"/>
          <w:b/>
          <w:sz w:val="28"/>
          <w:szCs w:val="28"/>
        </w:rPr>
      </w:pPr>
      <w:r w:rsidRPr="00833592">
        <w:rPr>
          <w:rFonts w:ascii="Times New Roman" w:hAnsi="Times New Roman" w:cs="Times New Roman"/>
          <w:b/>
          <w:sz w:val="28"/>
          <w:szCs w:val="28"/>
        </w:rPr>
        <w:t xml:space="preserve">Эталон: </w:t>
      </w:r>
    </w:p>
    <w:p w14:paraId="0E8F8951" w14:textId="77777777" w:rsidR="00E879DE" w:rsidRPr="00833592" w:rsidRDefault="00E879DE" w:rsidP="00E879DE">
      <w:pPr>
        <w:pStyle w:val="a5"/>
        <w:spacing w:line="360" w:lineRule="auto"/>
        <w:rPr>
          <w:rFonts w:ascii="Times New Roman" w:hAnsi="Times New Roman" w:cs="Times New Roman"/>
          <w:sz w:val="28"/>
          <w:szCs w:val="28"/>
        </w:rPr>
      </w:pPr>
      <w:r w:rsidRPr="00833592">
        <w:rPr>
          <w:rFonts w:ascii="Times New Roman" w:hAnsi="Times New Roman" w:cs="Times New Roman"/>
          <w:sz w:val="28"/>
          <w:szCs w:val="28"/>
        </w:rPr>
        <w:t>Кто-то, что-то, некто, нечто, кое-кто, кое-что, кто-либо, кто-нибудь, что-либо, что-нибудь; неко</w:t>
      </w:r>
      <w:r w:rsidRPr="00833592">
        <w:rPr>
          <w:rFonts w:ascii="Times New Roman" w:hAnsi="Times New Roman" w:cs="Times New Roman"/>
          <w:sz w:val="28"/>
          <w:szCs w:val="28"/>
        </w:rPr>
        <w:softHyphen/>
        <w:t>то</w:t>
      </w:r>
      <w:r w:rsidRPr="00833592">
        <w:rPr>
          <w:rFonts w:ascii="Times New Roman" w:hAnsi="Times New Roman" w:cs="Times New Roman"/>
          <w:sz w:val="28"/>
          <w:szCs w:val="28"/>
        </w:rPr>
        <w:softHyphen/>
        <w:t>рый, некий, кое-какой, какой-то, какой-либо, какой-нибудь; чей-то, чей-либо, чей-нибудь; несколь</w:t>
      </w:r>
      <w:r w:rsidRPr="00833592">
        <w:rPr>
          <w:rFonts w:ascii="Times New Roman" w:hAnsi="Times New Roman" w:cs="Times New Roman"/>
          <w:sz w:val="28"/>
          <w:szCs w:val="28"/>
        </w:rPr>
        <w:softHyphen/>
        <w:t>ко, сколько-то, сколько-нибудь, сколько-либо.</w:t>
      </w:r>
      <w:r w:rsidRPr="00833592">
        <w:rPr>
          <w:rFonts w:ascii="Times New Roman" w:hAnsi="Times New Roman" w:cs="Times New Roman"/>
          <w:sz w:val="28"/>
          <w:szCs w:val="28"/>
        </w:rPr>
        <w:br/>
      </w:r>
    </w:p>
    <w:p w14:paraId="3393AC03" w14:textId="77777777" w:rsidR="00E879DE" w:rsidRPr="00833592" w:rsidRDefault="00E879DE" w:rsidP="00E879DE">
      <w:pPr>
        <w:pStyle w:val="a5"/>
        <w:numPr>
          <w:ilvl w:val="0"/>
          <w:numId w:val="1"/>
        </w:numPr>
        <w:spacing w:line="360" w:lineRule="auto"/>
        <w:rPr>
          <w:rFonts w:ascii="Times New Roman" w:hAnsi="Times New Roman" w:cs="Times New Roman"/>
          <w:b/>
          <w:sz w:val="28"/>
          <w:szCs w:val="28"/>
        </w:rPr>
      </w:pPr>
      <w:r w:rsidRPr="00833592">
        <w:rPr>
          <w:rFonts w:ascii="Times New Roman" w:hAnsi="Times New Roman" w:cs="Times New Roman"/>
          <w:b/>
          <w:sz w:val="28"/>
          <w:szCs w:val="28"/>
        </w:rPr>
        <w:t xml:space="preserve">Из словаря – справочника «Русская фразеология» Р.И. Яранцевой (Издательство «Русский язык Медиа». Москва, 2007 год) подберите фразеологические обороты со слитным и </w:t>
      </w:r>
      <w:r w:rsidRPr="00833592">
        <w:rPr>
          <w:rFonts w:ascii="Times New Roman" w:hAnsi="Times New Roman" w:cs="Times New Roman"/>
          <w:b/>
          <w:sz w:val="28"/>
          <w:szCs w:val="28"/>
        </w:rPr>
        <w:lastRenderedPageBreak/>
        <w:t>раздельным написанием отр</w:t>
      </w:r>
      <w:r>
        <w:rPr>
          <w:rFonts w:ascii="Times New Roman" w:hAnsi="Times New Roman" w:cs="Times New Roman"/>
          <w:b/>
          <w:sz w:val="28"/>
          <w:szCs w:val="28"/>
        </w:rPr>
        <w:t xml:space="preserve">ицательных местоимений и </w:t>
      </w:r>
      <w:r w:rsidRPr="00833592">
        <w:rPr>
          <w:rFonts w:ascii="Times New Roman" w:hAnsi="Times New Roman" w:cs="Times New Roman"/>
          <w:b/>
          <w:sz w:val="28"/>
          <w:szCs w:val="28"/>
        </w:rPr>
        <w:t>распределите их в следующую таблицу.</w:t>
      </w:r>
    </w:p>
    <w:p w14:paraId="433AC2C9" w14:textId="77777777" w:rsidR="00E879DE" w:rsidRPr="00833592" w:rsidRDefault="00E879DE" w:rsidP="00E879DE">
      <w:pPr>
        <w:pStyle w:val="a5"/>
        <w:spacing w:line="360" w:lineRule="auto"/>
        <w:rPr>
          <w:rFonts w:ascii="Times New Roman" w:hAnsi="Times New Roman" w:cs="Times New Roman"/>
          <w:b/>
          <w:sz w:val="28"/>
          <w:szCs w:val="28"/>
        </w:rPr>
      </w:pPr>
      <w:r w:rsidRPr="00833592">
        <w:rPr>
          <w:rFonts w:ascii="Times New Roman" w:hAnsi="Times New Roman" w:cs="Times New Roman"/>
          <w:b/>
          <w:sz w:val="28"/>
          <w:szCs w:val="28"/>
        </w:rPr>
        <w:t>Эталон:</w:t>
      </w:r>
    </w:p>
    <w:tbl>
      <w:tblPr>
        <w:tblStyle w:val="a3"/>
        <w:tblW w:w="0" w:type="auto"/>
        <w:tblLook w:val="04A0" w:firstRow="1" w:lastRow="0" w:firstColumn="1" w:lastColumn="0" w:noHBand="0" w:noVBand="1"/>
      </w:tblPr>
      <w:tblGrid>
        <w:gridCol w:w="4672"/>
        <w:gridCol w:w="4673"/>
      </w:tblGrid>
      <w:tr w:rsidR="00E879DE" w:rsidRPr="00833592" w14:paraId="4905679F" w14:textId="77777777" w:rsidTr="008823DF">
        <w:tc>
          <w:tcPr>
            <w:tcW w:w="4672" w:type="dxa"/>
          </w:tcPr>
          <w:p w14:paraId="404F6EBD" w14:textId="77777777" w:rsidR="00E879DE" w:rsidRPr="00833592" w:rsidRDefault="00E879DE" w:rsidP="008823DF">
            <w:pPr>
              <w:pStyle w:val="a5"/>
              <w:spacing w:line="360" w:lineRule="auto"/>
              <w:rPr>
                <w:rFonts w:ascii="Times New Roman" w:hAnsi="Times New Roman" w:cs="Times New Roman"/>
                <w:color w:val="333333"/>
                <w:sz w:val="28"/>
                <w:szCs w:val="28"/>
                <w:shd w:val="clear" w:color="auto" w:fill="FFFFFF"/>
              </w:rPr>
            </w:pPr>
            <w:r w:rsidRPr="00833592">
              <w:rPr>
                <w:rFonts w:ascii="Times New Roman" w:hAnsi="Times New Roman" w:cs="Times New Roman"/>
                <w:color w:val="333333"/>
                <w:sz w:val="28"/>
                <w:szCs w:val="28"/>
                <w:shd w:val="clear" w:color="auto" w:fill="FFFFFF"/>
              </w:rPr>
              <w:t xml:space="preserve">Раздельно </w:t>
            </w:r>
          </w:p>
        </w:tc>
        <w:tc>
          <w:tcPr>
            <w:tcW w:w="4673" w:type="dxa"/>
          </w:tcPr>
          <w:p w14:paraId="42581AB5" w14:textId="77777777" w:rsidR="00E879DE" w:rsidRPr="00833592" w:rsidRDefault="00E879DE" w:rsidP="008823DF">
            <w:pPr>
              <w:pStyle w:val="a5"/>
              <w:spacing w:line="360" w:lineRule="auto"/>
              <w:rPr>
                <w:rFonts w:ascii="Times New Roman" w:hAnsi="Times New Roman" w:cs="Times New Roman"/>
                <w:color w:val="333333"/>
                <w:sz w:val="28"/>
                <w:szCs w:val="28"/>
                <w:shd w:val="clear" w:color="auto" w:fill="FFFFFF"/>
              </w:rPr>
            </w:pPr>
            <w:r w:rsidRPr="00833592">
              <w:rPr>
                <w:rFonts w:ascii="Times New Roman" w:hAnsi="Times New Roman" w:cs="Times New Roman"/>
                <w:color w:val="333333"/>
                <w:sz w:val="28"/>
                <w:szCs w:val="28"/>
                <w:shd w:val="clear" w:color="auto" w:fill="FFFFFF"/>
              </w:rPr>
              <w:t xml:space="preserve">Слитно </w:t>
            </w:r>
          </w:p>
        </w:tc>
      </w:tr>
      <w:tr w:rsidR="00E879DE" w:rsidRPr="00833592" w14:paraId="1ED27AD3" w14:textId="77777777" w:rsidTr="008823DF">
        <w:tc>
          <w:tcPr>
            <w:tcW w:w="4672" w:type="dxa"/>
          </w:tcPr>
          <w:p w14:paraId="6F651EBE" w14:textId="77777777" w:rsidR="00E879DE" w:rsidRPr="00833592" w:rsidRDefault="00E879DE" w:rsidP="008823DF">
            <w:pPr>
              <w:pStyle w:val="a5"/>
              <w:spacing w:line="360" w:lineRule="auto"/>
              <w:rPr>
                <w:rFonts w:ascii="Times New Roman" w:hAnsi="Times New Roman" w:cs="Times New Roman"/>
                <w:color w:val="333333"/>
                <w:sz w:val="28"/>
                <w:szCs w:val="28"/>
                <w:shd w:val="clear" w:color="auto" w:fill="FFFFFF"/>
              </w:rPr>
            </w:pPr>
            <w:r w:rsidRPr="00833592">
              <w:rPr>
                <w:rFonts w:ascii="Times New Roman" w:hAnsi="Times New Roman" w:cs="Times New Roman"/>
                <w:color w:val="333333"/>
                <w:sz w:val="28"/>
                <w:szCs w:val="28"/>
                <w:shd w:val="clear" w:color="auto" w:fill="FFFFFF"/>
              </w:rPr>
              <w:t>Оставить ни с чем</w:t>
            </w:r>
          </w:p>
        </w:tc>
        <w:tc>
          <w:tcPr>
            <w:tcW w:w="4673" w:type="dxa"/>
          </w:tcPr>
          <w:p w14:paraId="15595304" w14:textId="77777777" w:rsidR="00E879DE" w:rsidRPr="00833592" w:rsidRDefault="00E879DE" w:rsidP="008823DF">
            <w:pPr>
              <w:pStyle w:val="a5"/>
              <w:spacing w:line="360" w:lineRule="auto"/>
              <w:rPr>
                <w:rFonts w:ascii="Times New Roman" w:hAnsi="Times New Roman" w:cs="Times New Roman"/>
                <w:color w:val="333333"/>
                <w:sz w:val="28"/>
                <w:szCs w:val="28"/>
                <w:shd w:val="clear" w:color="auto" w:fill="FFFFFF"/>
              </w:rPr>
            </w:pPr>
            <w:r w:rsidRPr="00833592">
              <w:rPr>
                <w:rFonts w:ascii="Times New Roman" w:hAnsi="Times New Roman" w:cs="Times New Roman"/>
                <w:color w:val="333333"/>
                <w:sz w:val="28"/>
                <w:szCs w:val="28"/>
                <w:shd w:val="clear" w:color="auto" w:fill="FFFFFF"/>
              </w:rPr>
              <w:t>Нечего терять</w:t>
            </w:r>
          </w:p>
        </w:tc>
      </w:tr>
      <w:tr w:rsidR="00E879DE" w:rsidRPr="00833592" w14:paraId="3F7241E7" w14:textId="77777777" w:rsidTr="008823DF">
        <w:tc>
          <w:tcPr>
            <w:tcW w:w="4672" w:type="dxa"/>
          </w:tcPr>
          <w:p w14:paraId="0BBEB73D" w14:textId="77777777" w:rsidR="00E879DE" w:rsidRPr="00833592" w:rsidRDefault="00E879DE" w:rsidP="008823DF">
            <w:pPr>
              <w:pStyle w:val="a5"/>
              <w:spacing w:line="360" w:lineRule="auto"/>
              <w:rPr>
                <w:rFonts w:ascii="Times New Roman" w:hAnsi="Times New Roman" w:cs="Times New Roman"/>
                <w:color w:val="333333"/>
                <w:sz w:val="28"/>
                <w:szCs w:val="28"/>
                <w:shd w:val="clear" w:color="auto" w:fill="FFFFFF"/>
              </w:rPr>
            </w:pPr>
            <w:r w:rsidRPr="00833592">
              <w:rPr>
                <w:rFonts w:ascii="Times New Roman" w:hAnsi="Times New Roman" w:cs="Times New Roman"/>
                <w:color w:val="333333"/>
                <w:sz w:val="28"/>
                <w:szCs w:val="28"/>
                <w:shd w:val="clear" w:color="auto" w:fill="FFFFFF"/>
              </w:rPr>
              <w:t>Ни к чему</w:t>
            </w:r>
          </w:p>
        </w:tc>
        <w:tc>
          <w:tcPr>
            <w:tcW w:w="4673" w:type="dxa"/>
          </w:tcPr>
          <w:p w14:paraId="2E8856AF" w14:textId="77777777" w:rsidR="00E879DE" w:rsidRPr="00833592" w:rsidRDefault="00E879DE" w:rsidP="008823DF">
            <w:pPr>
              <w:pStyle w:val="a5"/>
              <w:spacing w:line="360" w:lineRule="auto"/>
              <w:rPr>
                <w:rFonts w:ascii="Times New Roman" w:hAnsi="Times New Roman" w:cs="Times New Roman"/>
                <w:color w:val="333333"/>
                <w:sz w:val="28"/>
                <w:szCs w:val="28"/>
                <w:shd w:val="clear" w:color="auto" w:fill="FFFFFF"/>
              </w:rPr>
            </w:pPr>
            <w:r w:rsidRPr="00833592">
              <w:rPr>
                <w:rFonts w:ascii="Times New Roman" w:hAnsi="Times New Roman" w:cs="Times New Roman"/>
                <w:color w:val="333333"/>
                <w:sz w:val="28"/>
                <w:szCs w:val="28"/>
                <w:shd w:val="clear" w:color="auto" w:fill="FFFFFF"/>
              </w:rPr>
              <w:t>Крыть нечем</w:t>
            </w:r>
          </w:p>
        </w:tc>
      </w:tr>
      <w:tr w:rsidR="00E879DE" w:rsidRPr="00833592" w14:paraId="4AACC8B3" w14:textId="77777777" w:rsidTr="008823DF">
        <w:tc>
          <w:tcPr>
            <w:tcW w:w="4672" w:type="dxa"/>
          </w:tcPr>
          <w:p w14:paraId="1D571BF4" w14:textId="77777777" w:rsidR="00E879DE" w:rsidRPr="00833592" w:rsidRDefault="00E879DE" w:rsidP="008823DF">
            <w:pPr>
              <w:pStyle w:val="a5"/>
              <w:spacing w:line="360" w:lineRule="auto"/>
              <w:rPr>
                <w:rFonts w:ascii="Times New Roman" w:hAnsi="Times New Roman" w:cs="Times New Roman"/>
                <w:color w:val="333333"/>
                <w:sz w:val="28"/>
                <w:szCs w:val="28"/>
                <w:shd w:val="clear" w:color="auto" w:fill="FFFFFF"/>
              </w:rPr>
            </w:pPr>
            <w:r w:rsidRPr="00833592">
              <w:rPr>
                <w:rFonts w:ascii="Times New Roman" w:hAnsi="Times New Roman" w:cs="Times New Roman"/>
                <w:color w:val="333333"/>
                <w:sz w:val="28"/>
                <w:szCs w:val="28"/>
                <w:shd w:val="clear" w:color="auto" w:fill="FFFFFF"/>
              </w:rPr>
              <w:t>Ни за что на свете</w:t>
            </w:r>
          </w:p>
        </w:tc>
        <w:tc>
          <w:tcPr>
            <w:tcW w:w="4673" w:type="dxa"/>
          </w:tcPr>
          <w:p w14:paraId="31D81BBC" w14:textId="77777777" w:rsidR="00E879DE" w:rsidRPr="00833592" w:rsidRDefault="00E879DE" w:rsidP="008823DF">
            <w:pPr>
              <w:pStyle w:val="a5"/>
              <w:spacing w:line="360" w:lineRule="auto"/>
              <w:rPr>
                <w:rFonts w:ascii="Times New Roman" w:hAnsi="Times New Roman" w:cs="Times New Roman"/>
                <w:color w:val="333333"/>
                <w:sz w:val="28"/>
                <w:szCs w:val="28"/>
                <w:shd w:val="clear" w:color="auto" w:fill="FFFFFF"/>
              </w:rPr>
            </w:pPr>
            <w:r w:rsidRPr="00833592">
              <w:rPr>
                <w:rFonts w:ascii="Times New Roman" w:hAnsi="Times New Roman" w:cs="Times New Roman"/>
                <w:color w:val="333333"/>
                <w:sz w:val="28"/>
                <w:szCs w:val="28"/>
                <w:shd w:val="clear" w:color="auto" w:fill="FFFFFF"/>
              </w:rPr>
              <w:t>Нечего греха таить</w:t>
            </w:r>
          </w:p>
        </w:tc>
      </w:tr>
      <w:tr w:rsidR="00E879DE" w:rsidRPr="00833592" w14:paraId="7E6DBB9F" w14:textId="77777777" w:rsidTr="008823DF">
        <w:tc>
          <w:tcPr>
            <w:tcW w:w="4672" w:type="dxa"/>
          </w:tcPr>
          <w:p w14:paraId="619C46DA" w14:textId="77777777" w:rsidR="00E879DE" w:rsidRPr="00833592" w:rsidRDefault="00E879DE" w:rsidP="008823DF">
            <w:pPr>
              <w:pStyle w:val="a5"/>
              <w:spacing w:line="360" w:lineRule="auto"/>
              <w:rPr>
                <w:rFonts w:ascii="Times New Roman" w:hAnsi="Times New Roman" w:cs="Times New Roman"/>
                <w:color w:val="333333"/>
                <w:sz w:val="28"/>
                <w:szCs w:val="28"/>
                <w:shd w:val="clear" w:color="auto" w:fill="FFFFFF"/>
              </w:rPr>
            </w:pPr>
            <w:r w:rsidRPr="00833592">
              <w:rPr>
                <w:rFonts w:ascii="Times New Roman" w:hAnsi="Times New Roman" w:cs="Times New Roman"/>
                <w:color w:val="333333"/>
                <w:sz w:val="28"/>
                <w:szCs w:val="28"/>
                <w:shd w:val="clear" w:color="auto" w:fill="FFFFFF"/>
              </w:rPr>
              <w:t>Ни за какие блага</w:t>
            </w:r>
          </w:p>
        </w:tc>
        <w:tc>
          <w:tcPr>
            <w:tcW w:w="4673" w:type="dxa"/>
          </w:tcPr>
          <w:p w14:paraId="43571281" w14:textId="77777777" w:rsidR="00E879DE" w:rsidRPr="00833592" w:rsidRDefault="00E879DE" w:rsidP="008823DF">
            <w:pPr>
              <w:pStyle w:val="a5"/>
              <w:spacing w:line="360" w:lineRule="auto"/>
              <w:rPr>
                <w:rFonts w:ascii="Times New Roman" w:hAnsi="Times New Roman" w:cs="Times New Roman"/>
                <w:color w:val="333333"/>
                <w:sz w:val="28"/>
                <w:szCs w:val="28"/>
                <w:shd w:val="clear" w:color="auto" w:fill="FFFFFF"/>
              </w:rPr>
            </w:pPr>
            <w:r w:rsidRPr="00833592">
              <w:rPr>
                <w:rFonts w:ascii="Times New Roman" w:hAnsi="Times New Roman" w:cs="Times New Roman"/>
                <w:color w:val="333333"/>
                <w:sz w:val="28"/>
                <w:szCs w:val="28"/>
                <w:shd w:val="clear" w:color="auto" w:fill="FFFFFF"/>
              </w:rPr>
              <w:t>ничто не вечно</w:t>
            </w:r>
          </w:p>
        </w:tc>
      </w:tr>
      <w:tr w:rsidR="00E879DE" w:rsidRPr="00833592" w14:paraId="339D8EE5" w14:textId="77777777" w:rsidTr="008823DF">
        <w:tc>
          <w:tcPr>
            <w:tcW w:w="4672" w:type="dxa"/>
          </w:tcPr>
          <w:p w14:paraId="52C3BE05" w14:textId="77777777" w:rsidR="00E879DE" w:rsidRPr="00833592" w:rsidRDefault="00E879DE" w:rsidP="008823DF">
            <w:pPr>
              <w:pStyle w:val="a5"/>
              <w:spacing w:line="360" w:lineRule="auto"/>
              <w:rPr>
                <w:rFonts w:ascii="Times New Roman" w:hAnsi="Times New Roman" w:cs="Times New Roman"/>
                <w:color w:val="333333"/>
                <w:sz w:val="28"/>
                <w:szCs w:val="28"/>
                <w:shd w:val="clear" w:color="auto" w:fill="FFFFFF"/>
              </w:rPr>
            </w:pPr>
            <w:r w:rsidRPr="00833592">
              <w:rPr>
                <w:rFonts w:ascii="Times New Roman" w:hAnsi="Times New Roman" w:cs="Times New Roman"/>
                <w:color w:val="333333"/>
                <w:sz w:val="28"/>
                <w:szCs w:val="28"/>
                <w:shd w:val="clear" w:color="auto" w:fill="FFFFFF"/>
              </w:rPr>
              <w:t>Ни в какую</w:t>
            </w:r>
          </w:p>
        </w:tc>
        <w:tc>
          <w:tcPr>
            <w:tcW w:w="4673" w:type="dxa"/>
          </w:tcPr>
          <w:p w14:paraId="3A5D9803" w14:textId="77777777" w:rsidR="00E879DE" w:rsidRPr="00833592" w:rsidRDefault="00E879DE" w:rsidP="008823DF">
            <w:pPr>
              <w:pStyle w:val="a5"/>
              <w:spacing w:line="360" w:lineRule="auto"/>
              <w:rPr>
                <w:rFonts w:ascii="Times New Roman" w:hAnsi="Times New Roman" w:cs="Times New Roman"/>
                <w:color w:val="333333"/>
                <w:sz w:val="28"/>
                <w:szCs w:val="28"/>
                <w:shd w:val="clear" w:color="auto" w:fill="FFFFFF"/>
              </w:rPr>
            </w:pPr>
            <w:r w:rsidRPr="00833592">
              <w:rPr>
                <w:rFonts w:ascii="Times New Roman" w:hAnsi="Times New Roman" w:cs="Times New Roman"/>
                <w:color w:val="333333"/>
                <w:sz w:val="28"/>
                <w:szCs w:val="28"/>
                <w:shd w:val="clear" w:color="auto" w:fill="FFFFFF"/>
              </w:rPr>
              <w:t>ничего не стоит</w:t>
            </w:r>
          </w:p>
        </w:tc>
      </w:tr>
      <w:tr w:rsidR="00E879DE" w:rsidRPr="00833592" w14:paraId="56EA6F37" w14:textId="77777777" w:rsidTr="008823DF">
        <w:tc>
          <w:tcPr>
            <w:tcW w:w="4672" w:type="dxa"/>
          </w:tcPr>
          <w:p w14:paraId="3E7FBEEF" w14:textId="77777777" w:rsidR="00E879DE" w:rsidRPr="00833592" w:rsidRDefault="00E879DE" w:rsidP="008823DF">
            <w:pPr>
              <w:pStyle w:val="a5"/>
              <w:spacing w:line="360" w:lineRule="auto"/>
              <w:rPr>
                <w:rFonts w:ascii="Times New Roman" w:hAnsi="Times New Roman" w:cs="Times New Roman"/>
                <w:color w:val="333333"/>
                <w:sz w:val="28"/>
                <w:szCs w:val="28"/>
                <w:shd w:val="clear" w:color="auto" w:fill="FFFFFF"/>
              </w:rPr>
            </w:pPr>
            <w:r w:rsidRPr="00833592">
              <w:rPr>
                <w:rFonts w:ascii="Times New Roman" w:hAnsi="Times New Roman" w:cs="Times New Roman"/>
                <w:color w:val="333333"/>
                <w:sz w:val="28"/>
                <w:szCs w:val="28"/>
                <w:shd w:val="clear" w:color="auto" w:fill="FFFFFF"/>
              </w:rPr>
              <w:t>Ни за какие коврижки</w:t>
            </w:r>
          </w:p>
        </w:tc>
        <w:tc>
          <w:tcPr>
            <w:tcW w:w="4673" w:type="dxa"/>
          </w:tcPr>
          <w:p w14:paraId="45CCA533" w14:textId="77777777" w:rsidR="00E879DE" w:rsidRPr="00833592" w:rsidRDefault="00E879DE" w:rsidP="008823DF">
            <w:pPr>
              <w:pStyle w:val="a5"/>
              <w:spacing w:line="360" w:lineRule="auto"/>
              <w:rPr>
                <w:rFonts w:ascii="Times New Roman" w:hAnsi="Times New Roman" w:cs="Times New Roman"/>
                <w:color w:val="333333"/>
                <w:sz w:val="28"/>
                <w:szCs w:val="28"/>
                <w:shd w:val="clear" w:color="auto" w:fill="FFFFFF"/>
              </w:rPr>
            </w:pPr>
            <w:r w:rsidRPr="00833592">
              <w:rPr>
                <w:rFonts w:ascii="Times New Roman" w:hAnsi="Times New Roman" w:cs="Times New Roman"/>
                <w:color w:val="333333"/>
                <w:sz w:val="28"/>
                <w:szCs w:val="28"/>
                <w:shd w:val="clear" w:color="auto" w:fill="FFFFFF"/>
              </w:rPr>
              <w:t>нечего сказать</w:t>
            </w:r>
          </w:p>
        </w:tc>
      </w:tr>
      <w:tr w:rsidR="00E879DE" w:rsidRPr="00833592" w14:paraId="5BA4381B" w14:textId="77777777" w:rsidTr="008823DF">
        <w:tc>
          <w:tcPr>
            <w:tcW w:w="4672" w:type="dxa"/>
          </w:tcPr>
          <w:p w14:paraId="7AB97B13" w14:textId="77777777" w:rsidR="00E879DE" w:rsidRPr="00833592" w:rsidRDefault="00E879DE" w:rsidP="008823DF">
            <w:pPr>
              <w:pStyle w:val="a5"/>
              <w:spacing w:line="360" w:lineRule="auto"/>
              <w:rPr>
                <w:rFonts w:ascii="Times New Roman" w:hAnsi="Times New Roman" w:cs="Times New Roman"/>
                <w:color w:val="333333"/>
                <w:sz w:val="28"/>
                <w:szCs w:val="28"/>
                <w:shd w:val="clear" w:color="auto" w:fill="FFFFFF"/>
              </w:rPr>
            </w:pPr>
            <w:r w:rsidRPr="00833592">
              <w:rPr>
                <w:rFonts w:ascii="Times New Roman" w:hAnsi="Times New Roman" w:cs="Times New Roman"/>
                <w:color w:val="333333"/>
                <w:sz w:val="28"/>
                <w:szCs w:val="28"/>
                <w:shd w:val="clear" w:color="auto" w:fill="FFFFFF"/>
              </w:rPr>
              <w:t>Ни под каким видом</w:t>
            </w:r>
          </w:p>
        </w:tc>
        <w:tc>
          <w:tcPr>
            <w:tcW w:w="4673" w:type="dxa"/>
          </w:tcPr>
          <w:p w14:paraId="38B38FE6" w14:textId="77777777" w:rsidR="00E879DE" w:rsidRPr="00833592" w:rsidRDefault="00E879DE" w:rsidP="008823DF">
            <w:pPr>
              <w:pStyle w:val="a5"/>
              <w:spacing w:line="360" w:lineRule="auto"/>
              <w:rPr>
                <w:rFonts w:ascii="Times New Roman" w:hAnsi="Times New Roman" w:cs="Times New Roman"/>
                <w:color w:val="333333"/>
                <w:sz w:val="28"/>
                <w:szCs w:val="28"/>
                <w:shd w:val="clear" w:color="auto" w:fill="FFFFFF"/>
              </w:rPr>
            </w:pPr>
            <w:r w:rsidRPr="00833592">
              <w:rPr>
                <w:rFonts w:ascii="Times New Roman" w:hAnsi="Times New Roman" w:cs="Times New Roman"/>
                <w:color w:val="333333"/>
                <w:sz w:val="28"/>
                <w:szCs w:val="28"/>
                <w:shd w:val="clear" w:color="auto" w:fill="FFFFFF"/>
              </w:rPr>
              <w:t>Никто не указ</w:t>
            </w:r>
          </w:p>
        </w:tc>
      </w:tr>
      <w:tr w:rsidR="00E879DE" w:rsidRPr="00833592" w14:paraId="742D1851" w14:textId="77777777" w:rsidTr="008823DF">
        <w:tc>
          <w:tcPr>
            <w:tcW w:w="4672" w:type="dxa"/>
          </w:tcPr>
          <w:p w14:paraId="46093D93" w14:textId="77777777" w:rsidR="00E879DE" w:rsidRPr="00833592" w:rsidRDefault="00E879DE" w:rsidP="008823DF">
            <w:pPr>
              <w:pStyle w:val="a5"/>
              <w:spacing w:line="360" w:lineRule="auto"/>
              <w:rPr>
                <w:rFonts w:ascii="Times New Roman" w:hAnsi="Times New Roman" w:cs="Times New Roman"/>
                <w:color w:val="333333"/>
                <w:sz w:val="28"/>
                <w:szCs w:val="28"/>
                <w:shd w:val="clear" w:color="auto" w:fill="FFFFFF"/>
              </w:rPr>
            </w:pPr>
            <w:r w:rsidRPr="00833592">
              <w:rPr>
                <w:rFonts w:ascii="Times New Roman" w:hAnsi="Times New Roman" w:cs="Times New Roman"/>
                <w:color w:val="333333"/>
                <w:sz w:val="28"/>
                <w:szCs w:val="28"/>
                <w:shd w:val="clear" w:color="auto" w:fill="FFFFFF"/>
              </w:rPr>
              <w:t>Ни в коем случае</w:t>
            </w:r>
          </w:p>
        </w:tc>
        <w:tc>
          <w:tcPr>
            <w:tcW w:w="4673" w:type="dxa"/>
          </w:tcPr>
          <w:p w14:paraId="6B8BFB1B" w14:textId="77777777" w:rsidR="00E879DE" w:rsidRPr="00833592" w:rsidRDefault="00E879DE" w:rsidP="008823DF">
            <w:pPr>
              <w:pStyle w:val="a5"/>
              <w:spacing w:line="360" w:lineRule="auto"/>
              <w:rPr>
                <w:rFonts w:ascii="Times New Roman" w:hAnsi="Times New Roman" w:cs="Times New Roman"/>
                <w:color w:val="333333"/>
                <w:sz w:val="28"/>
                <w:szCs w:val="28"/>
                <w:shd w:val="clear" w:color="auto" w:fill="FFFFFF"/>
              </w:rPr>
            </w:pPr>
            <w:r w:rsidRPr="00833592">
              <w:rPr>
                <w:rFonts w:ascii="Times New Roman" w:hAnsi="Times New Roman" w:cs="Times New Roman"/>
                <w:color w:val="333333"/>
                <w:sz w:val="28"/>
                <w:szCs w:val="28"/>
                <w:shd w:val="clear" w:color="auto" w:fill="FFFFFF"/>
              </w:rPr>
              <w:t>Ему все нипочем</w:t>
            </w:r>
          </w:p>
        </w:tc>
      </w:tr>
    </w:tbl>
    <w:p w14:paraId="010ACFA5" w14:textId="77777777" w:rsidR="00E879DE" w:rsidRPr="00833592" w:rsidRDefault="00E879DE" w:rsidP="00E879DE">
      <w:pPr>
        <w:pStyle w:val="a5"/>
        <w:spacing w:line="360" w:lineRule="auto"/>
        <w:rPr>
          <w:rFonts w:ascii="Times New Roman" w:hAnsi="Times New Roman" w:cs="Times New Roman"/>
          <w:color w:val="333333"/>
          <w:sz w:val="28"/>
          <w:szCs w:val="28"/>
          <w:shd w:val="clear" w:color="auto" w:fill="FFFFFF"/>
        </w:rPr>
      </w:pPr>
    </w:p>
    <w:p w14:paraId="16CC95EE" w14:textId="77777777" w:rsidR="00E879DE" w:rsidRPr="00833592" w:rsidRDefault="00E879DE" w:rsidP="00E879DE">
      <w:pPr>
        <w:pStyle w:val="a4"/>
        <w:numPr>
          <w:ilvl w:val="0"/>
          <w:numId w:val="1"/>
        </w:numPr>
        <w:spacing w:line="360" w:lineRule="auto"/>
        <w:rPr>
          <w:b/>
          <w:bCs/>
          <w:sz w:val="28"/>
          <w:szCs w:val="28"/>
        </w:rPr>
      </w:pPr>
      <w:r w:rsidRPr="00833592">
        <w:rPr>
          <w:b/>
          <w:bCs/>
          <w:sz w:val="28"/>
          <w:szCs w:val="28"/>
        </w:rPr>
        <w:t>Подготовьте сообщение из «Большой книги рекордов» Стефано Сибелла (Издательство «Росмэн», Москва, 2007 год) текст с различными разрядами местоимений, укажите их.</w:t>
      </w:r>
    </w:p>
    <w:p w14:paraId="41A08CA6" w14:textId="77777777" w:rsidR="00E879DE" w:rsidRPr="00833592" w:rsidRDefault="00E879DE" w:rsidP="00E879DE">
      <w:pPr>
        <w:spacing w:line="360" w:lineRule="auto"/>
        <w:rPr>
          <w:rFonts w:ascii="Times New Roman" w:hAnsi="Times New Roman" w:cs="Times New Roman"/>
          <w:b/>
          <w:bCs/>
          <w:sz w:val="28"/>
          <w:szCs w:val="28"/>
        </w:rPr>
      </w:pPr>
      <w:r w:rsidRPr="00833592">
        <w:rPr>
          <w:rFonts w:ascii="Times New Roman" w:hAnsi="Times New Roman" w:cs="Times New Roman"/>
          <w:b/>
          <w:bCs/>
          <w:sz w:val="28"/>
          <w:szCs w:val="28"/>
        </w:rPr>
        <w:t>Эталон:</w:t>
      </w:r>
    </w:p>
    <w:p w14:paraId="4740A2B2"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 xml:space="preserve">Самым (определительное) большим океаном на Земле считается Тихий, его (притяжательное) площадь – 179650000 квадратных километров, что(относительное) составляет 1/3 всей планеты. За ним (личное) следует Атлантический океан – 74900000 квадратных километров. Замыкает этот ряд Северный Ледовитый океан, площадь которого(относительное) 14060000 квадратных километров (он (личное) всего в шесть раз больше Средиземного моря). В каждом (определительное) океане географы выделяют моря. Крупнейшим считается Южно – Китайское море, которое (относительное) занимает площадь 3 447000 квадратных километров. По меньшей мере 25 тысяч островов (что (относительное) превышает число всех (определительное) других островов, вместе взятых) омывают воды Тихого </w:t>
      </w:r>
      <w:r w:rsidRPr="00833592">
        <w:rPr>
          <w:rFonts w:ascii="Times New Roman" w:hAnsi="Times New Roman" w:cs="Times New Roman"/>
          <w:bCs/>
          <w:sz w:val="28"/>
          <w:szCs w:val="28"/>
        </w:rPr>
        <w:lastRenderedPageBreak/>
        <w:t>океана – глубочайшего океана планеты (его (притяжательное) средняя глубина составляет 4 тысячи метров).</w:t>
      </w:r>
    </w:p>
    <w:p w14:paraId="15AE557E"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Статья «Моря и океаны» (стр. 9).</w:t>
      </w:r>
    </w:p>
    <w:p w14:paraId="5C12798B" w14:textId="77777777" w:rsidR="00E879DE" w:rsidRPr="00833592" w:rsidRDefault="00E879DE" w:rsidP="00E879DE">
      <w:pPr>
        <w:pStyle w:val="a4"/>
        <w:numPr>
          <w:ilvl w:val="0"/>
          <w:numId w:val="1"/>
        </w:numPr>
        <w:spacing w:line="360" w:lineRule="auto"/>
        <w:rPr>
          <w:b/>
          <w:bCs/>
          <w:sz w:val="28"/>
          <w:szCs w:val="28"/>
        </w:rPr>
      </w:pPr>
      <w:r w:rsidRPr="00833592">
        <w:rPr>
          <w:b/>
          <w:bCs/>
          <w:sz w:val="28"/>
          <w:szCs w:val="28"/>
        </w:rPr>
        <w:t xml:space="preserve"> Из детской энциклопедии «Животные России» (Издательство «Росмэн», Москва, 2013 год) выпишите словосочетания и предложения с местоимениями </w:t>
      </w:r>
      <w:r w:rsidRPr="00833592">
        <w:rPr>
          <w:b/>
          <w:color w:val="000000"/>
          <w:sz w:val="28"/>
          <w:szCs w:val="28"/>
        </w:rPr>
        <w:t>и распределите их в следующую таблицу.</w:t>
      </w:r>
    </w:p>
    <w:p w14:paraId="4BCDC13B" w14:textId="77777777" w:rsidR="00E879DE" w:rsidRPr="00833592" w:rsidRDefault="00E879DE" w:rsidP="00E879DE">
      <w:pPr>
        <w:spacing w:line="360" w:lineRule="auto"/>
        <w:rPr>
          <w:rFonts w:ascii="Times New Roman" w:hAnsi="Times New Roman" w:cs="Times New Roman"/>
          <w:b/>
          <w:bCs/>
          <w:sz w:val="28"/>
          <w:szCs w:val="28"/>
        </w:rPr>
      </w:pPr>
      <w:r w:rsidRPr="00833592">
        <w:rPr>
          <w:rFonts w:ascii="Times New Roman" w:hAnsi="Times New Roman" w:cs="Times New Roman"/>
          <w:b/>
          <w:bCs/>
          <w:sz w:val="28"/>
          <w:szCs w:val="28"/>
        </w:rPr>
        <w:t>Эталон:</w:t>
      </w:r>
    </w:p>
    <w:tbl>
      <w:tblPr>
        <w:tblStyle w:val="a3"/>
        <w:tblW w:w="0" w:type="auto"/>
        <w:tblLook w:val="04A0" w:firstRow="1" w:lastRow="0" w:firstColumn="1" w:lastColumn="0" w:noHBand="0" w:noVBand="1"/>
      </w:tblPr>
      <w:tblGrid>
        <w:gridCol w:w="4672"/>
        <w:gridCol w:w="4673"/>
      </w:tblGrid>
      <w:tr w:rsidR="00E879DE" w:rsidRPr="00833592" w14:paraId="449F9D2F" w14:textId="77777777" w:rsidTr="008823DF">
        <w:tc>
          <w:tcPr>
            <w:tcW w:w="4672" w:type="dxa"/>
          </w:tcPr>
          <w:p w14:paraId="2F7AD850" w14:textId="77777777" w:rsidR="00E879DE" w:rsidRPr="00833592" w:rsidRDefault="00E879DE" w:rsidP="008823DF">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Разряды местоимений</w:t>
            </w:r>
          </w:p>
        </w:tc>
        <w:tc>
          <w:tcPr>
            <w:tcW w:w="4673" w:type="dxa"/>
          </w:tcPr>
          <w:p w14:paraId="16C953C6" w14:textId="77777777" w:rsidR="00E879DE" w:rsidRPr="00833592" w:rsidRDefault="00E879DE" w:rsidP="008823DF">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 xml:space="preserve">Примеры </w:t>
            </w:r>
          </w:p>
        </w:tc>
      </w:tr>
      <w:tr w:rsidR="00E879DE" w:rsidRPr="00833592" w14:paraId="75A4A1C7" w14:textId="77777777" w:rsidTr="008823DF">
        <w:tc>
          <w:tcPr>
            <w:tcW w:w="4672" w:type="dxa"/>
          </w:tcPr>
          <w:p w14:paraId="3A5DEE24" w14:textId="77777777" w:rsidR="00E879DE" w:rsidRPr="00833592" w:rsidRDefault="00E879DE" w:rsidP="008823DF">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Личные местоимения</w:t>
            </w:r>
          </w:p>
        </w:tc>
        <w:tc>
          <w:tcPr>
            <w:tcW w:w="4673" w:type="dxa"/>
          </w:tcPr>
          <w:p w14:paraId="40859B4B" w14:textId="77777777" w:rsidR="00E879DE" w:rsidRPr="00833592" w:rsidRDefault="00E879DE" w:rsidP="008823DF">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Называет их, растут у них, используют его, располагаются у них, придают им.</w:t>
            </w:r>
          </w:p>
          <w:p w14:paraId="60A35945" w14:textId="77777777" w:rsidR="00E879DE" w:rsidRPr="00833592" w:rsidRDefault="00E879DE" w:rsidP="008823DF">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Он находит. Он видит. Он похож.</w:t>
            </w:r>
          </w:p>
        </w:tc>
      </w:tr>
      <w:tr w:rsidR="00E879DE" w:rsidRPr="00833592" w14:paraId="3423644E" w14:textId="77777777" w:rsidTr="008823DF">
        <w:tc>
          <w:tcPr>
            <w:tcW w:w="4672" w:type="dxa"/>
          </w:tcPr>
          <w:p w14:paraId="47DF36D8" w14:textId="77777777" w:rsidR="00E879DE" w:rsidRPr="00833592" w:rsidRDefault="00E879DE" w:rsidP="008823DF">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Притяжательные местоимения</w:t>
            </w:r>
          </w:p>
        </w:tc>
        <w:tc>
          <w:tcPr>
            <w:tcW w:w="4673" w:type="dxa"/>
          </w:tcPr>
          <w:p w14:paraId="5947D781" w14:textId="77777777" w:rsidR="00E879DE" w:rsidRPr="00833592" w:rsidRDefault="00E879DE" w:rsidP="008823DF">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Их полет, их пищей, свою добычу.</w:t>
            </w:r>
          </w:p>
        </w:tc>
      </w:tr>
      <w:tr w:rsidR="00E879DE" w:rsidRPr="00833592" w14:paraId="2EA18419" w14:textId="77777777" w:rsidTr="008823DF">
        <w:tc>
          <w:tcPr>
            <w:tcW w:w="4672" w:type="dxa"/>
          </w:tcPr>
          <w:p w14:paraId="4CCBC227" w14:textId="77777777" w:rsidR="00E879DE" w:rsidRPr="00833592" w:rsidRDefault="00E879DE" w:rsidP="008823DF">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 xml:space="preserve">Относительные </w:t>
            </w:r>
          </w:p>
        </w:tc>
        <w:tc>
          <w:tcPr>
            <w:tcW w:w="4673" w:type="dxa"/>
          </w:tcPr>
          <w:p w14:paraId="3FE42663" w14:textId="77777777" w:rsidR="00E879DE" w:rsidRPr="00833592" w:rsidRDefault="00E879DE" w:rsidP="008823DF">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Которые образуют, которые являются, что напоминают.</w:t>
            </w:r>
          </w:p>
        </w:tc>
      </w:tr>
      <w:tr w:rsidR="00E879DE" w:rsidRPr="00833592" w14:paraId="5771F1A8" w14:textId="77777777" w:rsidTr="008823DF">
        <w:tc>
          <w:tcPr>
            <w:tcW w:w="4672" w:type="dxa"/>
          </w:tcPr>
          <w:p w14:paraId="05558EA6" w14:textId="77777777" w:rsidR="00E879DE" w:rsidRPr="00833592" w:rsidRDefault="00E879DE" w:rsidP="008823DF">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Указательные местоимения</w:t>
            </w:r>
          </w:p>
        </w:tc>
        <w:tc>
          <w:tcPr>
            <w:tcW w:w="4673" w:type="dxa"/>
          </w:tcPr>
          <w:p w14:paraId="3E4E286F" w14:textId="77777777" w:rsidR="00E879DE" w:rsidRPr="00833592" w:rsidRDefault="00E879DE" w:rsidP="008823DF">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Благодаря этому, эти крики, такой добычей</w:t>
            </w:r>
          </w:p>
        </w:tc>
      </w:tr>
      <w:tr w:rsidR="00E879DE" w:rsidRPr="00833592" w14:paraId="56A4BE56" w14:textId="77777777" w:rsidTr="008823DF">
        <w:tc>
          <w:tcPr>
            <w:tcW w:w="4672" w:type="dxa"/>
          </w:tcPr>
          <w:p w14:paraId="495090DF" w14:textId="77777777" w:rsidR="00E879DE" w:rsidRPr="00833592" w:rsidRDefault="00E879DE" w:rsidP="008823DF">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Определительные местоимения</w:t>
            </w:r>
          </w:p>
        </w:tc>
        <w:tc>
          <w:tcPr>
            <w:tcW w:w="4673" w:type="dxa"/>
          </w:tcPr>
          <w:p w14:paraId="32D2A8DC" w14:textId="77777777" w:rsidR="00E879DE" w:rsidRPr="00833592" w:rsidRDefault="00E879DE" w:rsidP="008823DF">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Самые крупные совы</w:t>
            </w:r>
          </w:p>
        </w:tc>
      </w:tr>
    </w:tbl>
    <w:p w14:paraId="0926CED9" w14:textId="77777777" w:rsidR="00E879DE" w:rsidRPr="00833592" w:rsidRDefault="00E879DE" w:rsidP="00E879DE">
      <w:pPr>
        <w:spacing w:line="360" w:lineRule="auto"/>
        <w:rPr>
          <w:rFonts w:ascii="Times New Roman" w:hAnsi="Times New Roman" w:cs="Times New Roman"/>
          <w:bCs/>
          <w:sz w:val="28"/>
          <w:szCs w:val="28"/>
        </w:rPr>
      </w:pPr>
      <w:r w:rsidRPr="00833592">
        <w:rPr>
          <w:rFonts w:ascii="Times New Roman" w:hAnsi="Times New Roman" w:cs="Times New Roman"/>
          <w:bCs/>
          <w:sz w:val="28"/>
          <w:szCs w:val="28"/>
        </w:rPr>
        <w:t>Статья «Совы» (стр.14 – 15).</w:t>
      </w:r>
    </w:p>
    <w:p w14:paraId="30DA19FF" w14:textId="77777777" w:rsidR="00E879DE" w:rsidRPr="00833592" w:rsidRDefault="00E879DE" w:rsidP="00E879DE">
      <w:pPr>
        <w:shd w:val="clear" w:color="auto" w:fill="FFFFFF"/>
        <w:spacing w:before="96" w:after="120" w:line="360" w:lineRule="auto"/>
        <w:rPr>
          <w:rFonts w:ascii="Times New Roman" w:eastAsia="Times New Roman" w:hAnsi="Times New Roman" w:cs="Times New Roman"/>
          <w:color w:val="000000"/>
          <w:sz w:val="28"/>
          <w:szCs w:val="28"/>
          <w:lang w:eastAsia="ru-RU"/>
        </w:rPr>
      </w:pPr>
      <w:r w:rsidRPr="00833592">
        <w:rPr>
          <w:rFonts w:ascii="Times New Roman" w:eastAsia="Times New Roman" w:hAnsi="Times New Roman" w:cs="Times New Roman"/>
          <w:color w:val="000000"/>
          <w:sz w:val="28"/>
          <w:szCs w:val="28"/>
          <w:lang w:eastAsia="ru-RU"/>
        </w:rPr>
        <w:t>Мини – проект</w:t>
      </w:r>
    </w:p>
    <w:p w14:paraId="3A242A32" w14:textId="77777777" w:rsidR="00E879DE" w:rsidRPr="00833592" w:rsidRDefault="00E879DE" w:rsidP="00E879DE">
      <w:pPr>
        <w:shd w:val="clear" w:color="auto" w:fill="FFFFFF"/>
        <w:spacing w:before="96" w:after="12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Домашнее задание</w:t>
      </w:r>
      <w:r w:rsidRPr="00833592">
        <w:rPr>
          <w:rFonts w:ascii="Times New Roman" w:eastAsia="Times New Roman" w:hAnsi="Times New Roman" w:cs="Times New Roman"/>
          <w:color w:val="000000"/>
          <w:sz w:val="28"/>
          <w:szCs w:val="28"/>
          <w:lang w:eastAsia="ru-RU"/>
        </w:rPr>
        <w:t xml:space="preserve">: </w:t>
      </w:r>
    </w:p>
    <w:p w14:paraId="1873A2D9" w14:textId="77777777" w:rsidR="00E879DE" w:rsidRPr="00833592" w:rsidRDefault="00E879DE" w:rsidP="00E879DE">
      <w:pPr>
        <w:pStyle w:val="a4"/>
        <w:numPr>
          <w:ilvl w:val="0"/>
          <w:numId w:val="4"/>
        </w:numPr>
        <w:shd w:val="clear" w:color="auto" w:fill="FFFFFF"/>
        <w:spacing w:before="96" w:after="120" w:line="360" w:lineRule="auto"/>
        <w:rPr>
          <w:color w:val="000000"/>
          <w:sz w:val="28"/>
          <w:szCs w:val="28"/>
        </w:rPr>
      </w:pPr>
      <w:r>
        <w:rPr>
          <w:color w:val="000000"/>
          <w:sz w:val="28"/>
          <w:szCs w:val="28"/>
        </w:rPr>
        <w:t>Подготовить сообщение о том, как называют ученые - лингвисты местоимения</w:t>
      </w:r>
      <w:r w:rsidRPr="00833592">
        <w:rPr>
          <w:color w:val="000000"/>
          <w:sz w:val="28"/>
          <w:szCs w:val="28"/>
        </w:rPr>
        <w:t xml:space="preserve"> (1 группа).</w:t>
      </w:r>
    </w:p>
    <w:p w14:paraId="273B1AC7" w14:textId="77777777" w:rsidR="00E879DE" w:rsidRDefault="00E879DE" w:rsidP="00E879DE">
      <w:pPr>
        <w:pStyle w:val="a4"/>
        <w:numPr>
          <w:ilvl w:val="0"/>
          <w:numId w:val="4"/>
        </w:numPr>
        <w:shd w:val="clear" w:color="auto" w:fill="FFFFFF"/>
        <w:spacing w:before="96" w:after="120" w:line="360" w:lineRule="auto"/>
        <w:rPr>
          <w:color w:val="000000"/>
          <w:sz w:val="28"/>
          <w:szCs w:val="28"/>
        </w:rPr>
      </w:pPr>
      <w:r w:rsidRPr="00833592">
        <w:rPr>
          <w:color w:val="000000"/>
          <w:sz w:val="28"/>
          <w:szCs w:val="28"/>
        </w:rPr>
        <w:t>Посчитать, сколько личных местоимений использовал Блок в цикле стихотворений «На поле Куликовом»</w:t>
      </w:r>
      <w:r>
        <w:rPr>
          <w:color w:val="000000"/>
          <w:sz w:val="28"/>
          <w:szCs w:val="28"/>
        </w:rPr>
        <w:t xml:space="preserve"> (2</w:t>
      </w:r>
      <w:r w:rsidRPr="00833592">
        <w:rPr>
          <w:color w:val="000000"/>
          <w:sz w:val="28"/>
          <w:szCs w:val="28"/>
        </w:rPr>
        <w:t xml:space="preserve"> группа).</w:t>
      </w:r>
    </w:p>
    <w:p w14:paraId="217F03C2" w14:textId="77777777" w:rsidR="00E879DE" w:rsidRPr="00833592" w:rsidRDefault="00E879DE" w:rsidP="00E879DE">
      <w:pPr>
        <w:pStyle w:val="a4"/>
        <w:numPr>
          <w:ilvl w:val="0"/>
          <w:numId w:val="4"/>
        </w:numPr>
        <w:shd w:val="clear" w:color="auto" w:fill="FFFFFF"/>
        <w:spacing w:before="96" w:after="120" w:line="360" w:lineRule="auto"/>
        <w:rPr>
          <w:color w:val="000000"/>
          <w:sz w:val="28"/>
          <w:szCs w:val="28"/>
        </w:rPr>
      </w:pPr>
      <w:r>
        <w:rPr>
          <w:color w:val="000000"/>
          <w:sz w:val="28"/>
          <w:szCs w:val="28"/>
        </w:rPr>
        <w:t>Просклонять личные местоимения (3 группа).</w:t>
      </w:r>
    </w:p>
    <w:p w14:paraId="20BFFD8C" w14:textId="77777777" w:rsidR="00E879DE" w:rsidRPr="00833592" w:rsidRDefault="00E879DE" w:rsidP="00E879DE">
      <w:pPr>
        <w:pStyle w:val="a4"/>
        <w:numPr>
          <w:ilvl w:val="0"/>
          <w:numId w:val="4"/>
        </w:numPr>
        <w:shd w:val="clear" w:color="auto" w:fill="FFFFFF"/>
        <w:spacing w:before="96" w:after="120" w:line="360" w:lineRule="auto"/>
        <w:rPr>
          <w:color w:val="000000"/>
          <w:sz w:val="28"/>
          <w:szCs w:val="28"/>
        </w:rPr>
      </w:pPr>
      <w:r w:rsidRPr="00833592">
        <w:rPr>
          <w:color w:val="000000"/>
          <w:sz w:val="28"/>
          <w:szCs w:val="28"/>
        </w:rPr>
        <w:t>Подготовить сообщ</w:t>
      </w:r>
      <w:r>
        <w:rPr>
          <w:color w:val="000000"/>
          <w:sz w:val="28"/>
          <w:szCs w:val="28"/>
        </w:rPr>
        <w:t>ение о детских годах А. Блока (4</w:t>
      </w:r>
      <w:r w:rsidRPr="00833592">
        <w:rPr>
          <w:color w:val="000000"/>
          <w:sz w:val="28"/>
          <w:szCs w:val="28"/>
        </w:rPr>
        <w:t xml:space="preserve"> группа).</w:t>
      </w:r>
    </w:p>
    <w:p w14:paraId="006EB60F" w14:textId="77777777" w:rsidR="00E879DE" w:rsidRPr="00833592" w:rsidRDefault="00E879DE" w:rsidP="00E879DE">
      <w:pPr>
        <w:pStyle w:val="a4"/>
        <w:numPr>
          <w:ilvl w:val="0"/>
          <w:numId w:val="4"/>
        </w:numPr>
        <w:shd w:val="clear" w:color="auto" w:fill="FFFFFF"/>
        <w:spacing w:before="96" w:after="120" w:line="360" w:lineRule="auto"/>
        <w:rPr>
          <w:color w:val="000000"/>
          <w:sz w:val="28"/>
          <w:szCs w:val="28"/>
        </w:rPr>
      </w:pPr>
      <w:r w:rsidRPr="00833592">
        <w:rPr>
          <w:color w:val="000000"/>
          <w:sz w:val="28"/>
          <w:szCs w:val="28"/>
        </w:rPr>
        <w:lastRenderedPageBreak/>
        <w:t>Подготовить материал о других разрядах местоимений в сти</w:t>
      </w:r>
      <w:r>
        <w:rPr>
          <w:color w:val="000000"/>
          <w:sz w:val="28"/>
          <w:szCs w:val="28"/>
        </w:rPr>
        <w:t>хотворениях «На поле Куликовом» (5 группа).</w:t>
      </w:r>
    </w:p>
    <w:p w14:paraId="324B1AE4" w14:textId="77777777" w:rsidR="00E879DE" w:rsidRDefault="00E879DE" w:rsidP="00E879DE">
      <w:pPr>
        <w:shd w:val="clear" w:color="auto" w:fill="FFFFFF"/>
        <w:spacing w:before="96" w:after="120" w:line="360" w:lineRule="auto"/>
        <w:rPr>
          <w:rFonts w:ascii="Times New Roman" w:eastAsia="Times New Roman" w:hAnsi="Times New Roman" w:cs="Times New Roman"/>
          <w:color w:val="000000"/>
          <w:sz w:val="28"/>
          <w:szCs w:val="28"/>
          <w:lang w:eastAsia="ru-RU"/>
        </w:rPr>
      </w:pPr>
    </w:p>
    <w:p w14:paraId="06537493" w14:textId="77777777" w:rsidR="00E879DE" w:rsidRPr="00CB594C" w:rsidRDefault="00E879DE" w:rsidP="00E879DE">
      <w:pPr>
        <w:shd w:val="clear" w:color="auto" w:fill="FFFFFF"/>
        <w:spacing w:before="96" w:after="120" w:line="360" w:lineRule="auto"/>
        <w:rPr>
          <w:rFonts w:ascii="Times New Roman" w:eastAsia="Times New Roman" w:hAnsi="Times New Roman" w:cs="Times New Roman"/>
          <w:color w:val="000000"/>
          <w:sz w:val="28"/>
          <w:szCs w:val="28"/>
          <w:lang w:eastAsia="ru-RU"/>
        </w:rPr>
      </w:pPr>
      <w:r w:rsidRPr="00833592">
        <w:rPr>
          <w:rFonts w:ascii="Times New Roman" w:eastAsia="Times New Roman" w:hAnsi="Times New Roman" w:cs="Times New Roman"/>
          <w:color w:val="000000"/>
          <w:sz w:val="28"/>
          <w:szCs w:val="28"/>
          <w:lang w:eastAsia="ru-RU"/>
        </w:rPr>
        <w:t xml:space="preserve">Тема проекта: </w:t>
      </w:r>
      <w:r>
        <w:rPr>
          <w:rFonts w:ascii="Times New Roman" w:eastAsia="Times New Roman" w:hAnsi="Times New Roman" w:cs="Times New Roman"/>
          <w:color w:val="000000"/>
          <w:sz w:val="28"/>
          <w:szCs w:val="28"/>
          <w:lang w:eastAsia="ru-RU"/>
        </w:rPr>
        <w:t>Местоимение – интересная часть речи?</w:t>
      </w:r>
    </w:p>
    <w:p w14:paraId="4AABDEEA" w14:textId="77777777" w:rsidR="00E879DE" w:rsidRPr="00CB594C" w:rsidRDefault="00E879DE" w:rsidP="00E879DE">
      <w:pPr>
        <w:shd w:val="clear" w:color="auto" w:fill="FFFFFF"/>
        <w:spacing w:before="96" w:after="120" w:line="360" w:lineRule="auto"/>
        <w:rPr>
          <w:rFonts w:ascii="Times New Roman" w:eastAsia="Times New Roman" w:hAnsi="Times New Roman" w:cs="Times New Roman"/>
          <w:color w:val="000000"/>
          <w:sz w:val="28"/>
          <w:szCs w:val="28"/>
          <w:lang w:eastAsia="ru-RU"/>
        </w:rPr>
      </w:pPr>
      <w:r w:rsidRPr="00833592">
        <w:rPr>
          <w:rFonts w:ascii="Times New Roman" w:eastAsia="Times New Roman" w:hAnsi="Times New Roman" w:cs="Times New Roman"/>
          <w:color w:val="000000"/>
          <w:sz w:val="28"/>
          <w:szCs w:val="28"/>
          <w:lang w:eastAsia="ru-RU"/>
        </w:rPr>
        <w:t>Проблемный вопрос</w:t>
      </w:r>
      <w:r>
        <w:rPr>
          <w:rFonts w:ascii="Times New Roman" w:eastAsia="Times New Roman" w:hAnsi="Times New Roman" w:cs="Times New Roman"/>
          <w:color w:val="000000"/>
          <w:sz w:val="28"/>
          <w:szCs w:val="28"/>
          <w:lang w:eastAsia="ru-RU"/>
        </w:rPr>
        <w:t>: Как называют ученые – лингвисты местоимение? Какой из разрядов местоимений чаще всего встречается в лирике А. Блока?</w:t>
      </w:r>
    </w:p>
    <w:p w14:paraId="3E939F59" w14:textId="77777777" w:rsidR="00E879DE" w:rsidRPr="00CB594C" w:rsidRDefault="00E879DE" w:rsidP="00E879DE">
      <w:pPr>
        <w:shd w:val="clear" w:color="auto" w:fill="FFFFFF"/>
        <w:spacing w:before="96" w:after="120" w:line="360" w:lineRule="auto"/>
        <w:rPr>
          <w:rFonts w:ascii="Times New Roman" w:eastAsia="Times New Roman" w:hAnsi="Times New Roman" w:cs="Times New Roman"/>
          <w:color w:val="000000"/>
          <w:sz w:val="28"/>
          <w:szCs w:val="28"/>
          <w:lang w:eastAsia="ru-RU"/>
        </w:rPr>
      </w:pPr>
      <w:r w:rsidRPr="00833592">
        <w:rPr>
          <w:rFonts w:ascii="Times New Roman" w:eastAsia="Times New Roman" w:hAnsi="Times New Roman" w:cs="Times New Roman"/>
          <w:color w:val="000000"/>
          <w:sz w:val="28"/>
          <w:szCs w:val="28"/>
          <w:lang w:eastAsia="ru-RU"/>
        </w:rPr>
        <w:t>Гипотеза исследования: Л</w:t>
      </w:r>
      <w:r w:rsidRPr="00CB594C">
        <w:rPr>
          <w:rFonts w:ascii="Times New Roman" w:eastAsia="Times New Roman" w:hAnsi="Times New Roman" w:cs="Times New Roman"/>
          <w:color w:val="000000"/>
          <w:sz w:val="28"/>
          <w:szCs w:val="28"/>
          <w:lang w:eastAsia="ru-RU"/>
        </w:rPr>
        <w:t>ичные местоимения</w:t>
      </w:r>
      <w:r>
        <w:rPr>
          <w:rFonts w:ascii="Times New Roman" w:eastAsia="Times New Roman" w:hAnsi="Times New Roman" w:cs="Times New Roman"/>
          <w:color w:val="000000"/>
          <w:sz w:val="28"/>
          <w:szCs w:val="28"/>
          <w:lang w:eastAsia="ru-RU"/>
        </w:rPr>
        <w:t xml:space="preserve"> — местоимения, которые чаще всего употребляется в лирике</w:t>
      </w:r>
      <w:r w:rsidRPr="00833592">
        <w:rPr>
          <w:rFonts w:ascii="Times New Roman" w:eastAsia="Times New Roman" w:hAnsi="Times New Roman" w:cs="Times New Roman"/>
          <w:color w:val="000000"/>
          <w:sz w:val="28"/>
          <w:szCs w:val="28"/>
          <w:lang w:eastAsia="ru-RU"/>
        </w:rPr>
        <w:t>.</w:t>
      </w:r>
    </w:p>
    <w:p w14:paraId="4054DD84" w14:textId="77777777" w:rsidR="00E879DE" w:rsidRPr="00833592" w:rsidRDefault="00E879DE" w:rsidP="00E879DE">
      <w:pPr>
        <w:shd w:val="clear" w:color="auto" w:fill="FFFFFF"/>
        <w:spacing w:before="96" w:after="120" w:line="360" w:lineRule="auto"/>
        <w:rPr>
          <w:rFonts w:ascii="Times New Roman" w:eastAsia="Times New Roman" w:hAnsi="Times New Roman" w:cs="Times New Roman"/>
          <w:color w:val="000000"/>
          <w:sz w:val="28"/>
          <w:szCs w:val="28"/>
          <w:lang w:eastAsia="ru-RU"/>
        </w:rPr>
      </w:pPr>
      <w:r w:rsidRPr="00833592">
        <w:rPr>
          <w:rFonts w:ascii="Times New Roman" w:eastAsia="Times New Roman" w:hAnsi="Times New Roman" w:cs="Times New Roman"/>
          <w:color w:val="000000"/>
          <w:sz w:val="28"/>
          <w:szCs w:val="28"/>
          <w:lang w:eastAsia="ru-RU"/>
        </w:rPr>
        <w:t>Цели исследования:</w:t>
      </w:r>
    </w:p>
    <w:p w14:paraId="12C2F609" w14:textId="77777777" w:rsidR="00E879DE" w:rsidRPr="00833592" w:rsidRDefault="00E879DE" w:rsidP="00E879DE">
      <w:pPr>
        <w:pStyle w:val="a4"/>
        <w:numPr>
          <w:ilvl w:val="0"/>
          <w:numId w:val="3"/>
        </w:numPr>
        <w:shd w:val="clear" w:color="auto" w:fill="FFFFFF"/>
        <w:spacing w:before="96" w:after="120" w:line="360" w:lineRule="auto"/>
        <w:rPr>
          <w:color w:val="000000"/>
          <w:sz w:val="28"/>
          <w:szCs w:val="28"/>
        </w:rPr>
      </w:pPr>
      <w:r w:rsidRPr="00833592">
        <w:rPr>
          <w:color w:val="000000"/>
          <w:sz w:val="28"/>
          <w:szCs w:val="28"/>
        </w:rPr>
        <w:t>Найти</w:t>
      </w:r>
      <w:r>
        <w:rPr>
          <w:color w:val="000000"/>
          <w:sz w:val="28"/>
          <w:szCs w:val="28"/>
        </w:rPr>
        <w:t xml:space="preserve"> в «Энциклопедии русского языка»</w:t>
      </w:r>
      <w:r w:rsidRPr="00635875">
        <w:rPr>
          <w:color w:val="333333"/>
          <w:sz w:val="28"/>
          <w:szCs w:val="28"/>
          <w:shd w:val="clear" w:color="auto" w:fill="FFFFFF"/>
        </w:rPr>
        <w:t xml:space="preserve"> </w:t>
      </w:r>
      <w:r w:rsidRPr="006967C5">
        <w:rPr>
          <w:color w:val="333333"/>
          <w:sz w:val="28"/>
          <w:szCs w:val="28"/>
          <w:shd w:val="clear" w:color="auto" w:fill="FFFFFF"/>
        </w:rPr>
        <w:t>М. В. Климова</w:t>
      </w:r>
      <w:r>
        <w:rPr>
          <w:color w:val="333333"/>
          <w:sz w:val="28"/>
          <w:szCs w:val="28"/>
          <w:shd w:val="clear" w:color="auto" w:fill="FFFFFF"/>
        </w:rPr>
        <w:t xml:space="preserve"> материал о том</w:t>
      </w:r>
      <w:r w:rsidRPr="00833592">
        <w:rPr>
          <w:color w:val="000000"/>
          <w:sz w:val="28"/>
          <w:szCs w:val="28"/>
        </w:rPr>
        <w:t xml:space="preserve">, как </w:t>
      </w:r>
      <w:r>
        <w:rPr>
          <w:color w:val="000000"/>
          <w:sz w:val="28"/>
          <w:szCs w:val="28"/>
        </w:rPr>
        <w:t>относятся</w:t>
      </w:r>
      <w:r w:rsidRPr="00635875">
        <w:rPr>
          <w:color w:val="000000"/>
          <w:sz w:val="28"/>
          <w:szCs w:val="28"/>
        </w:rPr>
        <w:t xml:space="preserve"> ученые</w:t>
      </w:r>
      <w:r w:rsidRPr="00833592">
        <w:rPr>
          <w:color w:val="000000"/>
          <w:sz w:val="28"/>
          <w:szCs w:val="28"/>
        </w:rPr>
        <w:t xml:space="preserve"> – лингвисты </w:t>
      </w:r>
      <w:r>
        <w:rPr>
          <w:color w:val="000000"/>
          <w:sz w:val="28"/>
          <w:szCs w:val="28"/>
        </w:rPr>
        <w:t>к местоимению</w:t>
      </w:r>
      <w:r w:rsidRPr="00833592">
        <w:rPr>
          <w:color w:val="000000"/>
          <w:sz w:val="28"/>
          <w:szCs w:val="28"/>
        </w:rPr>
        <w:t>.</w:t>
      </w:r>
    </w:p>
    <w:p w14:paraId="5C656C05" w14:textId="77777777" w:rsidR="00E879DE" w:rsidRDefault="00E879DE" w:rsidP="00E879DE">
      <w:pPr>
        <w:pStyle w:val="a4"/>
        <w:numPr>
          <w:ilvl w:val="0"/>
          <w:numId w:val="3"/>
        </w:numPr>
        <w:shd w:val="clear" w:color="auto" w:fill="FFFFFF"/>
        <w:spacing w:before="96" w:after="120" w:line="360" w:lineRule="auto"/>
        <w:rPr>
          <w:color w:val="000000"/>
          <w:sz w:val="28"/>
          <w:szCs w:val="28"/>
        </w:rPr>
      </w:pPr>
      <w:r>
        <w:rPr>
          <w:color w:val="000000"/>
          <w:sz w:val="28"/>
          <w:szCs w:val="28"/>
        </w:rPr>
        <w:t>Выяснить, сколько личных местоимений употребил А. Блок в цикле</w:t>
      </w:r>
      <w:r w:rsidRPr="00833592">
        <w:rPr>
          <w:color w:val="000000"/>
          <w:sz w:val="28"/>
          <w:szCs w:val="28"/>
        </w:rPr>
        <w:t xml:space="preserve"> </w:t>
      </w:r>
      <w:r>
        <w:rPr>
          <w:color w:val="000000"/>
          <w:sz w:val="28"/>
          <w:szCs w:val="28"/>
        </w:rPr>
        <w:t>стихотворений «На поле Куликовом».</w:t>
      </w:r>
    </w:p>
    <w:p w14:paraId="39EDD0DC" w14:textId="77777777" w:rsidR="00E879DE" w:rsidRPr="00833592" w:rsidRDefault="00E879DE" w:rsidP="00E879DE">
      <w:pPr>
        <w:pStyle w:val="a4"/>
        <w:numPr>
          <w:ilvl w:val="0"/>
          <w:numId w:val="3"/>
        </w:numPr>
        <w:shd w:val="clear" w:color="auto" w:fill="FFFFFF"/>
        <w:spacing w:before="96" w:after="120" w:line="360" w:lineRule="auto"/>
        <w:rPr>
          <w:color w:val="000000"/>
          <w:sz w:val="28"/>
          <w:szCs w:val="28"/>
        </w:rPr>
      </w:pPr>
      <w:r>
        <w:rPr>
          <w:color w:val="000000"/>
          <w:sz w:val="28"/>
          <w:szCs w:val="28"/>
        </w:rPr>
        <w:t>Просклонять личные местоимения.</w:t>
      </w:r>
    </w:p>
    <w:p w14:paraId="737267FA" w14:textId="77777777" w:rsidR="00E879DE" w:rsidRPr="00833592" w:rsidRDefault="00E879DE" w:rsidP="00E879DE">
      <w:pPr>
        <w:pStyle w:val="a4"/>
        <w:numPr>
          <w:ilvl w:val="0"/>
          <w:numId w:val="3"/>
        </w:numPr>
        <w:shd w:val="clear" w:color="auto" w:fill="FFFFFF"/>
        <w:spacing w:before="96" w:after="120" w:line="360" w:lineRule="auto"/>
        <w:rPr>
          <w:color w:val="000000"/>
          <w:sz w:val="28"/>
          <w:szCs w:val="28"/>
        </w:rPr>
      </w:pPr>
      <w:r>
        <w:rPr>
          <w:color w:val="000000"/>
          <w:sz w:val="28"/>
          <w:szCs w:val="28"/>
        </w:rPr>
        <w:t xml:space="preserve">Посчитать, сколько местоимений и каких разрядов </w:t>
      </w:r>
      <w:r w:rsidRPr="00833592">
        <w:rPr>
          <w:color w:val="000000"/>
          <w:sz w:val="28"/>
          <w:szCs w:val="28"/>
        </w:rPr>
        <w:t>использ</w:t>
      </w:r>
      <w:r>
        <w:rPr>
          <w:color w:val="000000"/>
          <w:sz w:val="28"/>
          <w:szCs w:val="28"/>
        </w:rPr>
        <w:t>овал автор в своих стихотворениях.</w:t>
      </w:r>
    </w:p>
    <w:p w14:paraId="070BDCC8" w14:textId="77777777" w:rsidR="00E879DE" w:rsidRPr="00833592" w:rsidRDefault="00E879DE" w:rsidP="00E879DE">
      <w:pPr>
        <w:pStyle w:val="a4"/>
        <w:numPr>
          <w:ilvl w:val="0"/>
          <w:numId w:val="3"/>
        </w:numPr>
        <w:shd w:val="clear" w:color="auto" w:fill="FFFFFF"/>
        <w:spacing w:before="96" w:after="120" w:line="360" w:lineRule="auto"/>
        <w:rPr>
          <w:color w:val="000000"/>
          <w:sz w:val="28"/>
          <w:szCs w:val="28"/>
        </w:rPr>
      </w:pPr>
      <w:r w:rsidRPr="00833592">
        <w:rPr>
          <w:color w:val="000000"/>
          <w:sz w:val="28"/>
          <w:szCs w:val="28"/>
        </w:rPr>
        <w:t>Доказать, что личные местоимения - наиболее часто употребляемый разряд местоимений</w:t>
      </w:r>
    </w:p>
    <w:p w14:paraId="6D219AFA" w14:textId="77777777" w:rsidR="00E879DE" w:rsidRPr="00833592" w:rsidRDefault="00E879DE" w:rsidP="00E879DE">
      <w:pPr>
        <w:shd w:val="clear" w:color="auto" w:fill="FFFFFF"/>
        <w:spacing w:before="96" w:after="120" w:line="360" w:lineRule="auto"/>
        <w:rPr>
          <w:rFonts w:ascii="Times New Roman" w:eastAsia="Times New Roman" w:hAnsi="Times New Roman" w:cs="Times New Roman"/>
          <w:color w:val="000000"/>
          <w:sz w:val="28"/>
          <w:szCs w:val="28"/>
          <w:lang w:eastAsia="ru-RU"/>
        </w:rPr>
      </w:pPr>
      <w:r w:rsidRPr="00833592">
        <w:rPr>
          <w:rFonts w:ascii="Times New Roman" w:eastAsia="Times New Roman" w:hAnsi="Times New Roman" w:cs="Times New Roman"/>
          <w:color w:val="000000"/>
          <w:sz w:val="28"/>
          <w:szCs w:val="28"/>
          <w:lang w:eastAsia="ru-RU"/>
        </w:rPr>
        <w:t>Результаты исследования:</w:t>
      </w:r>
    </w:p>
    <w:p w14:paraId="3D435D1C" w14:textId="77777777" w:rsidR="00E879DE" w:rsidRPr="006967C5" w:rsidRDefault="00E879DE" w:rsidP="00E879DE">
      <w:pPr>
        <w:shd w:val="clear" w:color="auto" w:fill="FFFFFF"/>
        <w:spacing w:before="96" w:after="120" w:line="360" w:lineRule="auto"/>
        <w:rPr>
          <w:rFonts w:ascii="Times New Roman" w:eastAsia="Times New Roman" w:hAnsi="Times New Roman" w:cs="Times New Roman"/>
          <w:b/>
          <w:color w:val="262633"/>
          <w:sz w:val="28"/>
          <w:szCs w:val="28"/>
          <w:lang w:eastAsia="ru-RU"/>
        </w:rPr>
      </w:pPr>
      <w:r w:rsidRPr="006967C5">
        <w:rPr>
          <w:rFonts w:ascii="Times New Roman" w:eastAsia="Times New Roman" w:hAnsi="Times New Roman" w:cs="Times New Roman"/>
          <w:b/>
          <w:color w:val="000000"/>
          <w:sz w:val="28"/>
          <w:szCs w:val="28"/>
          <w:lang w:eastAsia="ru-RU"/>
        </w:rPr>
        <w:t xml:space="preserve">Эталон </w:t>
      </w:r>
      <w:r w:rsidRPr="006967C5">
        <w:rPr>
          <w:rFonts w:ascii="Times New Roman" w:eastAsia="Times New Roman" w:hAnsi="Times New Roman" w:cs="Times New Roman"/>
          <w:b/>
          <w:color w:val="262633"/>
          <w:sz w:val="28"/>
          <w:szCs w:val="28"/>
          <w:lang w:eastAsia="ru-RU"/>
        </w:rPr>
        <w:t>1 группы:</w:t>
      </w:r>
    </w:p>
    <w:p w14:paraId="5C57D16A" w14:textId="77777777" w:rsidR="00E879DE" w:rsidRDefault="00E879DE" w:rsidP="00E879DE">
      <w:pPr>
        <w:shd w:val="clear" w:color="auto" w:fill="FFFFFF"/>
        <w:spacing w:before="96" w:after="120" w:line="360" w:lineRule="auto"/>
        <w:rPr>
          <w:rFonts w:ascii="Times New Roman" w:eastAsia="Times New Roman" w:hAnsi="Times New Roman" w:cs="Times New Roman"/>
          <w:color w:val="262633"/>
          <w:sz w:val="28"/>
          <w:szCs w:val="28"/>
          <w:lang w:eastAsia="ru-RU"/>
        </w:rPr>
      </w:pPr>
      <w:r w:rsidRPr="006967C5">
        <w:rPr>
          <w:rFonts w:ascii="Times New Roman" w:hAnsi="Times New Roman" w:cs="Times New Roman"/>
          <w:color w:val="333333"/>
          <w:sz w:val="28"/>
          <w:szCs w:val="28"/>
          <w:shd w:val="clear" w:color="auto" w:fill="FFFFFF"/>
        </w:rPr>
        <w:t>Из «</w:t>
      </w:r>
      <w:r w:rsidRPr="006967C5">
        <w:rPr>
          <w:rFonts w:ascii="Times New Roman" w:hAnsi="Times New Roman" w:cs="Times New Roman"/>
          <w:bCs/>
          <w:color w:val="333333"/>
          <w:sz w:val="28"/>
          <w:szCs w:val="28"/>
          <w:shd w:val="clear" w:color="auto" w:fill="FFFFFF"/>
        </w:rPr>
        <w:t>Энциклопедия</w:t>
      </w:r>
      <w:r w:rsidRPr="006967C5">
        <w:rPr>
          <w:rFonts w:ascii="Times New Roman" w:hAnsi="Times New Roman" w:cs="Times New Roman"/>
          <w:color w:val="333333"/>
          <w:sz w:val="28"/>
          <w:szCs w:val="28"/>
          <w:shd w:val="clear" w:color="auto" w:fill="FFFFFF"/>
        </w:rPr>
        <w:t> </w:t>
      </w:r>
      <w:r w:rsidRPr="006967C5">
        <w:rPr>
          <w:rFonts w:ascii="Times New Roman" w:hAnsi="Times New Roman" w:cs="Times New Roman"/>
          <w:bCs/>
          <w:color w:val="333333"/>
          <w:sz w:val="28"/>
          <w:szCs w:val="28"/>
          <w:shd w:val="clear" w:color="auto" w:fill="FFFFFF"/>
        </w:rPr>
        <w:t>русского</w:t>
      </w:r>
      <w:r w:rsidRPr="006967C5">
        <w:rPr>
          <w:rFonts w:ascii="Times New Roman" w:hAnsi="Times New Roman" w:cs="Times New Roman"/>
          <w:color w:val="333333"/>
          <w:sz w:val="28"/>
          <w:szCs w:val="28"/>
          <w:shd w:val="clear" w:color="auto" w:fill="FFFFFF"/>
        </w:rPr>
        <w:t> </w:t>
      </w:r>
      <w:r w:rsidRPr="006967C5">
        <w:rPr>
          <w:rFonts w:ascii="Times New Roman" w:hAnsi="Times New Roman" w:cs="Times New Roman"/>
          <w:bCs/>
          <w:color w:val="333333"/>
          <w:sz w:val="28"/>
          <w:szCs w:val="28"/>
          <w:shd w:val="clear" w:color="auto" w:fill="FFFFFF"/>
        </w:rPr>
        <w:t>языка</w:t>
      </w:r>
      <w:r>
        <w:rPr>
          <w:rFonts w:ascii="Times New Roman" w:hAnsi="Times New Roman" w:cs="Times New Roman"/>
          <w:color w:val="333333"/>
          <w:sz w:val="28"/>
          <w:szCs w:val="28"/>
          <w:shd w:val="clear" w:color="auto" w:fill="FFFFFF"/>
        </w:rPr>
        <w:t>»</w:t>
      </w:r>
      <w:r w:rsidRPr="006967C5">
        <w:rPr>
          <w:rFonts w:ascii="Times New Roman" w:hAnsi="Times New Roman" w:cs="Times New Roman"/>
          <w:color w:val="333333"/>
          <w:sz w:val="28"/>
          <w:szCs w:val="28"/>
          <w:shd w:val="clear" w:color="auto" w:fill="FFFFFF"/>
        </w:rPr>
        <w:t xml:space="preserve"> М. В. Климова (</w:t>
      </w:r>
      <w:r w:rsidRPr="006967C5">
        <w:rPr>
          <w:rFonts w:ascii="Times New Roman" w:hAnsi="Times New Roman" w:cs="Times New Roman"/>
          <w:bCs/>
          <w:color w:val="333333"/>
          <w:sz w:val="28"/>
          <w:szCs w:val="28"/>
          <w:shd w:val="clear" w:color="auto" w:fill="FFFFFF"/>
        </w:rPr>
        <w:t>Издательство</w:t>
      </w:r>
      <w:r w:rsidRPr="006967C5">
        <w:rPr>
          <w:rFonts w:ascii="Times New Roman" w:hAnsi="Times New Roman" w:cs="Times New Roman"/>
          <w:color w:val="333333"/>
          <w:sz w:val="28"/>
          <w:szCs w:val="28"/>
          <w:shd w:val="clear" w:color="auto" w:fill="FFFFFF"/>
        </w:rPr>
        <w:t xml:space="preserve"> «Мир книги», Москва,</w:t>
      </w:r>
      <w:r>
        <w:rPr>
          <w:rFonts w:ascii="Times New Roman" w:hAnsi="Times New Roman" w:cs="Times New Roman"/>
          <w:color w:val="333333"/>
          <w:sz w:val="28"/>
          <w:szCs w:val="28"/>
          <w:shd w:val="clear" w:color="auto" w:fill="FFFFFF"/>
        </w:rPr>
        <w:t xml:space="preserve"> 2004 год)</w:t>
      </w:r>
      <w:r w:rsidRPr="006967C5">
        <w:rPr>
          <w:rFonts w:ascii="Times New Roman" w:hAnsi="Times New Roman" w:cs="Times New Roman"/>
          <w:color w:val="333333"/>
          <w:sz w:val="28"/>
          <w:szCs w:val="28"/>
          <w:shd w:val="clear" w:color="auto" w:fill="FFFFFF"/>
        </w:rPr>
        <w:t> </w:t>
      </w:r>
      <w:r>
        <w:rPr>
          <w:rFonts w:ascii="Times New Roman" w:eastAsia="Times New Roman" w:hAnsi="Times New Roman" w:cs="Times New Roman"/>
          <w:color w:val="262633"/>
          <w:sz w:val="28"/>
          <w:szCs w:val="28"/>
          <w:lang w:eastAsia="ru-RU"/>
        </w:rPr>
        <w:t>м</w:t>
      </w:r>
      <w:r w:rsidRPr="00833592">
        <w:rPr>
          <w:rFonts w:ascii="Times New Roman" w:eastAsia="Times New Roman" w:hAnsi="Times New Roman" w:cs="Times New Roman"/>
          <w:color w:val="262633"/>
          <w:sz w:val="28"/>
          <w:szCs w:val="28"/>
          <w:lang w:eastAsia="ru-RU"/>
        </w:rPr>
        <w:t>ы узнали, что к местоимению как час</w:t>
      </w:r>
      <w:r>
        <w:rPr>
          <w:rFonts w:ascii="Times New Roman" w:eastAsia="Times New Roman" w:hAnsi="Times New Roman" w:cs="Times New Roman"/>
          <w:color w:val="262633"/>
          <w:sz w:val="28"/>
          <w:szCs w:val="28"/>
          <w:lang w:eastAsia="ru-RU"/>
        </w:rPr>
        <w:t>ти речи отношение неоднозначное.</w:t>
      </w:r>
    </w:p>
    <w:p w14:paraId="3009ABF8" w14:textId="77777777" w:rsidR="00E879DE" w:rsidRPr="006967C5" w:rsidRDefault="00E879DE" w:rsidP="00E879DE">
      <w:pPr>
        <w:shd w:val="clear" w:color="auto" w:fill="FFFFFF"/>
        <w:spacing w:before="96" w:after="120" w:line="360" w:lineRule="auto"/>
        <w:rPr>
          <w:rFonts w:ascii="Times New Roman" w:eastAsia="Times New Roman" w:hAnsi="Times New Roman" w:cs="Times New Roman"/>
          <w:b/>
          <w:color w:val="000000"/>
          <w:sz w:val="28"/>
          <w:szCs w:val="28"/>
          <w:lang w:eastAsia="ru-RU"/>
        </w:rPr>
      </w:pPr>
      <w:r w:rsidRPr="00833592">
        <w:rPr>
          <w:rFonts w:ascii="Times New Roman" w:eastAsia="Times New Roman" w:hAnsi="Times New Roman" w:cs="Times New Roman"/>
          <w:color w:val="262633"/>
          <w:sz w:val="28"/>
          <w:szCs w:val="28"/>
          <w:lang w:eastAsia="ru-RU"/>
        </w:rPr>
        <w:t xml:space="preserve"> </w:t>
      </w:r>
      <w:r>
        <w:rPr>
          <w:rFonts w:ascii="Times New Roman" w:eastAsia="Times New Roman" w:hAnsi="Times New Roman" w:cs="Times New Roman"/>
          <w:color w:val="262633"/>
          <w:sz w:val="28"/>
          <w:szCs w:val="28"/>
          <w:lang w:eastAsia="ru-RU"/>
        </w:rPr>
        <w:t>М</w:t>
      </w:r>
      <w:r w:rsidRPr="00833592">
        <w:rPr>
          <w:rFonts w:ascii="Times New Roman" w:eastAsia="Times New Roman" w:hAnsi="Times New Roman" w:cs="Times New Roman"/>
          <w:color w:val="262633"/>
          <w:sz w:val="28"/>
          <w:szCs w:val="28"/>
          <w:lang w:eastAsia="ru-RU"/>
        </w:rPr>
        <w:t xml:space="preserve">естоимения называют </w:t>
      </w:r>
      <w:r>
        <w:rPr>
          <w:rFonts w:ascii="Times New Roman" w:eastAsia="Times New Roman" w:hAnsi="Times New Roman" w:cs="Times New Roman"/>
          <w:color w:val="262633"/>
          <w:sz w:val="28"/>
          <w:szCs w:val="28"/>
          <w:lang w:eastAsia="ru-RU"/>
        </w:rPr>
        <w:t>«указательными</w:t>
      </w:r>
      <w:r w:rsidRPr="00DE2347">
        <w:rPr>
          <w:rFonts w:ascii="Times New Roman" w:eastAsia="Times New Roman" w:hAnsi="Times New Roman" w:cs="Times New Roman"/>
          <w:color w:val="262633"/>
          <w:sz w:val="28"/>
          <w:szCs w:val="28"/>
          <w:lang w:eastAsia="ru-RU"/>
        </w:rPr>
        <w:t xml:space="preserve"> слова</w:t>
      </w:r>
      <w:r>
        <w:rPr>
          <w:rFonts w:ascii="Times New Roman" w:eastAsia="Times New Roman" w:hAnsi="Times New Roman" w:cs="Times New Roman"/>
          <w:color w:val="262633"/>
          <w:sz w:val="28"/>
          <w:szCs w:val="28"/>
          <w:lang w:eastAsia="ru-RU"/>
        </w:rPr>
        <w:t>ми</w:t>
      </w:r>
      <w:r w:rsidRPr="00DE2347">
        <w:rPr>
          <w:rFonts w:ascii="Times New Roman" w:eastAsia="Times New Roman" w:hAnsi="Times New Roman" w:cs="Times New Roman"/>
          <w:color w:val="262633"/>
          <w:sz w:val="28"/>
          <w:szCs w:val="28"/>
          <w:lang w:eastAsia="ru-RU"/>
        </w:rPr>
        <w:t xml:space="preserve">» (К. </w:t>
      </w:r>
      <w:r w:rsidRPr="00833592">
        <w:rPr>
          <w:rFonts w:ascii="Times New Roman" w:eastAsia="Times New Roman" w:hAnsi="Times New Roman" w:cs="Times New Roman"/>
          <w:color w:val="262633"/>
          <w:sz w:val="28"/>
          <w:szCs w:val="28"/>
          <w:lang w:eastAsia="ru-RU"/>
        </w:rPr>
        <w:t>Бругм</w:t>
      </w:r>
      <w:r>
        <w:rPr>
          <w:rFonts w:ascii="Times New Roman" w:eastAsia="Times New Roman" w:hAnsi="Times New Roman" w:cs="Times New Roman"/>
          <w:color w:val="262633"/>
          <w:sz w:val="28"/>
          <w:szCs w:val="28"/>
          <w:lang w:eastAsia="ru-RU"/>
        </w:rPr>
        <w:t>ан, К. Бюлер, У. Вайнрайх),</w:t>
      </w:r>
      <w:r w:rsidRPr="00833592">
        <w:rPr>
          <w:rFonts w:ascii="Times New Roman" w:eastAsia="Times New Roman" w:hAnsi="Times New Roman" w:cs="Times New Roman"/>
          <w:color w:val="262633"/>
          <w:sz w:val="28"/>
          <w:szCs w:val="28"/>
          <w:lang w:eastAsia="ru-RU"/>
        </w:rPr>
        <w:t xml:space="preserve"> </w:t>
      </w:r>
      <w:r>
        <w:rPr>
          <w:rFonts w:ascii="Times New Roman" w:eastAsia="Times New Roman" w:hAnsi="Times New Roman" w:cs="Times New Roman"/>
          <w:color w:val="262633"/>
          <w:sz w:val="28"/>
          <w:szCs w:val="28"/>
          <w:lang w:eastAsia="ru-RU"/>
        </w:rPr>
        <w:t>«индексами» или «индикаторами</w:t>
      </w:r>
      <w:r w:rsidRPr="00DE2347">
        <w:rPr>
          <w:rFonts w:ascii="Times New Roman" w:eastAsia="Times New Roman" w:hAnsi="Times New Roman" w:cs="Times New Roman"/>
          <w:color w:val="262633"/>
          <w:sz w:val="28"/>
          <w:szCs w:val="28"/>
          <w:lang w:eastAsia="ru-RU"/>
        </w:rPr>
        <w:t>»</w:t>
      </w:r>
      <w:r>
        <w:rPr>
          <w:rFonts w:ascii="Times New Roman" w:eastAsia="Times New Roman" w:hAnsi="Times New Roman" w:cs="Times New Roman"/>
          <w:color w:val="262633"/>
          <w:sz w:val="28"/>
          <w:szCs w:val="28"/>
          <w:lang w:eastAsia="ru-RU"/>
        </w:rPr>
        <w:t xml:space="preserve"> (Ч.С.</w:t>
      </w:r>
      <w:r w:rsidRPr="00833592">
        <w:rPr>
          <w:rFonts w:ascii="Times New Roman" w:eastAsia="Times New Roman" w:hAnsi="Times New Roman" w:cs="Times New Roman"/>
          <w:color w:val="262633"/>
          <w:sz w:val="28"/>
          <w:szCs w:val="28"/>
          <w:lang w:eastAsia="ru-RU"/>
        </w:rPr>
        <w:t xml:space="preserve"> Пирс</w:t>
      </w:r>
      <w:r>
        <w:rPr>
          <w:rFonts w:ascii="Times New Roman" w:eastAsia="Times New Roman" w:hAnsi="Times New Roman" w:cs="Times New Roman"/>
          <w:color w:val="262633"/>
          <w:sz w:val="28"/>
          <w:szCs w:val="28"/>
          <w:lang w:eastAsia="ru-RU"/>
        </w:rPr>
        <w:t xml:space="preserve">, В. Коллинсон), </w:t>
      </w:r>
      <w:r w:rsidRPr="00DE2347">
        <w:rPr>
          <w:rFonts w:ascii="Times New Roman" w:eastAsia="Times New Roman" w:hAnsi="Times New Roman" w:cs="Times New Roman"/>
          <w:color w:val="262633"/>
          <w:sz w:val="28"/>
          <w:szCs w:val="28"/>
          <w:lang w:eastAsia="ru-RU"/>
        </w:rPr>
        <w:t>«переж</w:t>
      </w:r>
      <w:r>
        <w:rPr>
          <w:rFonts w:ascii="Times New Roman" w:eastAsia="Times New Roman" w:hAnsi="Times New Roman" w:cs="Times New Roman"/>
          <w:color w:val="262633"/>
          <w:sz w:val="28"/>
          <w:szCs w:val="28"/>
          <w:lang w:eastAsia="ru-RU"/>
        </w:rPr>
        <w:t>итками</w:t>
      </w:r>
      <w:r w:rsidRPr="00833592">
        <w:rPr>
          <w:rFonts w:ascii="Times New Roman" w:eastAsia="Times New Roman" w:hAnsi="Times New Roman" w:cs="Times New Roman"/>
          <w:color w:val="262633"/>
          <w:sz w:val="28"/>
          <w:szCs w:val="28"/>
          <w:lang w:eastAsia="ru-RU"/>
        </w:rPr>
        <w:t xml:space="preserve"> особой части речи» (В. В. Виноградов).</w:t>
      </w:r>
    </w:p>
    <w:p w14:paraId="7E172879" w14:textId="77777777" w:rsidR="00E879DE" w:rsidRPr="00833592" w:rsidRDefault="00E879DE" w:rsidP="00E879DE">
      <w:pPr>
        <w:shd w:val="clear" w:color="auto" w:fill="FFFFFF"/>
        <w:spacing w:after="0" w:line="360" w:lineRule="auto"/>
        <w:rPr>
          <w:rFonts w:ascii="Times New Roman" w:eastAsia="Times New Roman" w:hAnsi="Times New Roman" w:cs="Times New Roman"/>
          <w:color w:val="262633"/>
          <w:sz w:val="28"/>
          <w:szCs w:val="28"/>
          <w:lang w:eastAsia="ru-RU"/>
        </w:rPr>
      </w:pPr>
      <w:r w:rsidRPr="00DE2347">
        <w:rPr>
          <w:rFonts w:ascii="Times New Roman" w:eastAsia="Times New Roman" w:hAnsi="Times New Roman" w:cs="Times New Roman"/>
          <w:color w:val="262633"/>
          <w:sz w:val="28"/>
          <w:szCs w:val="28"/>
          <w:lang w:eastAsia="ru-RU"/>
        </w:rPr>
        <w:lastRenderedPageBreak/>
        <w:t>У М. В. Ломоносова и Ф. И. Буслаева они рассматриваются как служебные части</w:t>
      </w:r>
      <w:r w:rsidRPr="00833592">
        <w:rPr>
          <w:rFonts w:ascii="Times New Roman" w:eastAsia="Times New Roman" w:hAnsi="Times New Roman" w:cs="Times New Roman"/>
          <w:color w:val="262633"/>
          <w:sz w:val="28"/>
          <w:szCs w:val="28"/>
          <w:lang w:eastAsia="ru-RU"/>
        </w:rPr>
        <w:t xml:space="preserve"> </w:t>
      </w:r>
      <w:r w:rsidRPr="00DE2347">
        <w:rPr>
          <w:rFonts w:ascii="Times New Roman" w:eastAsia="Times New Roman" w:hAnsi="Times New Roman" w:cs="Times New Roman"/>
          <w:color w:val="262633"/>
          <w:sz w:val="28"/>
          <w:szCs w:val="28"/>
          <w:lang w:eastAsia="ru-RU"/>
        </w:rPr>
        <w:t>речи; у А. М. Пешковского, А. А. Шахматова и у М. В. Панова</w:t>
      </w:r>
      <w:r w:rsidRPr="00833592">
        <w:rPr>
          <w:rFonts w:ascii="Times New Roman" w:eastAsia="Times New Roman" w:hAnsi="Times New Roman" w:cs="Times New Roman"/>
          <w:color w:val="262633"/>
          <w:sz w:val="28"/>
          <w:szCs w:val="28"/>
          <w:lang w:eastAsia="ru-RU"/>
        </w:rPr>
        <w:t xml:space="preserve"> </w:t>
      </w:r>
      <w:r w:rsidRPr="00DE2347">
        <w:rPr>
          <w:rFonts w:ascii="Times New Roman" w:eastAsia="Times New Roman" w:hAnsi="Times New Roman" w:cs="Times New Roman"/>
          <w:color w:val="262633"/>
          <w:sz w:val="28"/>
          <w:szCs w:val="28"/>
          <w:lang w:eastAsia="ru-RU"/>
        </w:rPr>
        <w:t>они не выделяются в самостоятельные части речи и распределяются по другим частям речи.</w:t>
      </w:r>
    </w:p>
    <w:p w14:paraId="5978B2ED" w14:textId="77777777" w:rsidR="00E879DE" w:rsidRDefault="00E879DE" w:rsidP="00E879DE">
      <w:pPr>
        <w:shd w:val="clear" w:color="auto" w:fill="FFFFFF"/>
        <w:spacing w:after="0" w:line="360" w:lineRule="auto"/>
        <w:rPr>
          <w:rFonts w:ascii="Times New Roman" w:eastAsia="Times New Roman" w:hAnsi="Times New Roman" w:cs="Times New Roman"/>
          <w:b/>
          <w:color w:val="262633"/>
          <w:sz w:val="28"/>
          <w:szCs w:val="28"/>
          <w:lang w:eastAsia="ru-RU"/>
        </w:rPr>
      </w:pPr>
      <w:r w:rsidRPr="00E4781F">
        <w:rPr>
          <w:rFonts w:ascii="Times New Roman" w:eastAsia="Times New Roman" w:hAnsi="Times New Roman" w:cs="Times New Roman"/>
          <w:b/>
          <w:color w:val="262633"/>
          <w:sz w:val="28"/>
          <w:szCs w:val="28"/>
          <w:lang w:eastAsia="ru-RU"/>
        </w:rPr>
        <w:t xml:space="preserve"> Эталон 2 группы: </w:t>
      </w:r>
    </w:p>
    <w:p w14:paraId="06750970" w14:textId="77777777" w:rsidR="00E879DE" w:rsidRPr="00CB594C" w:rsidRDefault="00E879DE" w:rsidP="00E879DE">
      <w:pPr>
        <w:shd w:val="clear" w:color="auto" w:fill="FFFFFF"/>
        <w:spacing w:before="96" w:after="120" w:line="360" w:lineRule="auto"/>
        <w:rPr>
          <w:rFonts w:ascii="Times New Roman" w:eastAsia="Times New Roman" w:hAnsi="Times New Roman" w:cs="Times New Roman"/>
          <w:color w:val="000000"/>
          <w:sz w:val="28"/>
          <w:szCs w:val="28"/>
          <w:lang w:eastAsia="ru-RU"/>
        </w:rPr>
      </w:pPr>
      <w:r w:rsidRPr="00CB594C">
        <w:rPr>
          <w:rFonts w:ascii="Times New Roman" w:eastAsia="Times New Roman" w:hAnsi="Times New Roman" w:cs="Times New Roman"/>
          <w:color w:val="000000"/>
          <w:sz w:val="28"/>
          <w:szCs w:val="28"/>
          <w:lang w:eastAsia="ru-RU"/>
        </w:rPr>
        <w:t>В результате исследования мы пришли к выводу, что личные местоимения - это местоимения, которые указывают на предмет, но не называют его.</w:t>
      </w:r>
    </w:p>
    <w:p w14:paraId="52F7D146" w14:textId="77777777" w:rsidR="00E879DE" w:rsidRPr="00833592" w:rsidRDefault="00E879DE" w:rsidP="00E879DE">
      <w:pPr>
        <w:shd w:val="clear" w:color="auto" w:fill="FFFFFF"/>
        <w:spacing w:before="96" w:after="120" w:line="360" w:lineRule="auto"/>
        <w:rPr>
          <w:rFonts w:ascii="Times New Roman" w:eastAsia="Times New Roman" w:hAnsi="Times New Roman" w:cs="Times New Roman"/>
          <w:color w:val="000000"/>
          <w:sz w:val="28"/>
          <w:szCs w:val="28"/>
          <w:lang w:eastAsia="ru-RU"/>
        </w:rPr>
      </w:pPr>
      <w:r w:rsidRPr="00CB594C">
        <w:rPr>
          <w:rFonts w:ascii="Times New Roman" w:eastAsia="Times New Roman" w:hAnsi="Times New Roman" w:cs="Times New Roman"/>
          <w:color w:val="000000"/>
          <w:sz w:val="28"/>
          <w:szCs w:val="28"/>
          <w:lang w:eastAsia="ru-RU"/>
        </w:rPr>
        <w:t>Для наблюдения мы выбрали цикл стихотворен</w:t>
      </w:r>
      <w:r w:rsidRPr="00833592">
        <w:rPr>
          <w:rFonts w:ascii="Times New Roman" w:eastAsia="Times New Roman" w:hAnsi="Times New Roman" w:cs="Times New Roman"/>
          <w:color w:val="000000"/>
          <w:sz w:val="28"/>
          <w:szCs w:val="28"/>
          <w:lang w:eastAsia="ru-RU"/>
        </w:rPr>
        <w:t>ий А. Блока "На поле Куликовом", в котором А. Блок употребил 2</w:t>
      </w:r>
      <w:r>
        <w:rPr>
          <w:rFonts w:ascii="Times New Roman" w:eastAsia="Times New Roman" w:hAnsi="Times New Roman" w:cs="Times New Roman"/>
          <w:color w:val="000000"/>
          <w:sz w:val="28"/>
          <w:szCs w:val="28"/>
          <w:lang w:eastAsia="ru-RU"/>
        </w:rPr>
        <w:t>3 личных местоимений, что превышает количественно все остальные разряды в стихотворении</w:t>
      </w:r>
      <w:r w:rsidRPr="00833592">
        <w:rPr>
          <w:rFonts w:ascii="Times New Roman" w:eastAsia="Times New Roman" w:hAnsi="Times New Roman" w:cs="Times New Roman"/>
          <w:color w:val="000000"/>
          <w:sz w:val="28"/>
          <w:szCs w:val="28"/>
          <w:lang w:eastAsia="ru-RU"/>
        </w:rPr>
        <w:t>.</w:t>
      </w:r>
    </w:p>
    <w:p w14:paraId="08243E21" w14:textId="77777777" w:rsidR="00E879DE" w:rsidRDefault="00E879DE" w:rsidP="00E879DE">
      <w:pPr>
        <w:shd w:val="clear" w:color="auto" w:fill="FFFFFF"/>
        <w:spacing w:before="96" w:after="120" w:line="360" w:lineRule="auto"/>
        <w:rPr>
          <w:rFonts w:ascii="Times New Roman" w:eastAsia="Times New Roman" w:hAnsi="Times New Roman" w:cs="Times New Roman"/>
          <w:b/>
          <w:color w:val="000000"/>
          <w:sz w:val="28"/>
          <w:szCs w:val="28"/>
          <w:lang w:eastAsia="ru-RU"/>
        </w:rPr>
      </w:pPr>
      <w:r w:rsidRPr="00E4781F">
        <w:rPr>
          <w:rFonts w:ascii="Times New Roman" w:eastAsia="Times New Roman" w:hAnsi="Times New Roman" w:cs="Times New Roman"/>
          <w:b/>
          <w:color w:val="000000"/>
          <w:sz w:val="28"/>
          <w:szCs w:val="28"/>
          <w:lang w:eastAsia="ru-RU"/>
        </w:rPr>
        <w:t xml:space="preserve">Эталон 3 группы: </w:t>
      </w:r>
    </w:p>
    <w:tbl>
      <w:tblPr>
        <w:tblStyle w:val="a3"/>
        <w:tblW w:w="0" w:type="auto"/>
        <w:tblLook w:val="04A0" w:firstRow="1" w:lastRow="0" w:firstColumn="1" w:lastColumn="0" w:noHBand="0" w:noVBand="1"/>
      </w:tblPr>
      <w:tblGrid>
        <w:gridCol w:w="1229"/>
        <w:gridCol w:w="1377"/>
        <w:gridCol w:w="1316"/>
        <w:gridCol w:w="1281"/>
        <w:gridCol w:w="1322"/>
        <w:gridCol w:w="1507"/>
        <w:gridCol w:w="1313"/>
      </w:tblGrid>
      <w:tr w:rsidR="00E879DE" w:rsidRPr="00531C1D" w14:paraId="3EB66AAC" w14:textId="77777777" w:rsidTr="008823DF">
        <w:tc>
          <w:tcPr>
            <w:tcW w:w="1335" w:type="dxa"/>
          </w:tcPr>
          <w:p w14:paraId="71702757" w14:textId="77777777" w:rsidR="00E879DE" w:rsidRPr="00531C1D" w:rsidRDefault="00E879DE" w:rsidP="008823DF">
            <w:pPr>
              <w:spacing w:before="96" w:after="12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Лицо, число</w:t>
            </w:r>
          </w:p>
        </w:tc>
        <w:tc>
          <w:tcPr>
            <w:tcW w:w="1335" w:type="dxa"/>
          </w:tcPr>
          <w:p w14:paraId="76A22D03" w14:textId="77777777" w:rsidR="00E879DE" w:rsidRPr="00531C1D" w:rsidRDefault="00E879DE" w:rsidP="008823DF">
            <w:pPr>
              <w:spacing w:before="96" w:after="120" w:line="360" w:lineRule="auto"/>
              <w:rPr>
                <w:rFonts w:ascii="Times New Roman" w:eastAsia="Times New Roman" w:hAnsi="Times New Roman" w:cs="Times New Roman"/>
                <w:color w:val="000000"/>
                <w:sz w:val="18"/>
                <w:szCs w:val="18"/>
                <w:lang w:eastAsia="ru-RU"/>
              </w:rPr>
            </w:pPr>
            <w:r w:rsidRPr="00531C1D">
              <w:rPr>
                <w:rFonts w:ascii="Times New Roman" w:eastAsia="Times New Roman" w:hAnsi="Times New Roman" w:cs="Times New Roman"/>
                <w:color w:val="262633"/>
                <w:sz w:val="18"/>
                <w:szCs w:val="18"/>
                <w:lang w:eastAsia="ru-RU"/>
              </w:rPr>
              <w:t>Именительный падеж</w:t>
            </w:r>
          </w:p>
        </w:tc>
        <w:tc>
          <w:tcPr>
            <w:tcW w:w="1335" w:type="dxa"/>
          </w:tcPr>
          <w:p w14:paraId="46A5C865" w14:textId="77777777" w:rsidR="00E879DE" w:rsidRPr="00531C1D" w:rsidRDefault="00E879DE" w:rsidP="008823DF">
            <w:pPr>
              <w:spacing w:before="96" w:after="120" w:line="360" w:lineRule="auto"/>
              <w:rPr>
                <w:rFonts w:ascii="Times New Roman" w:eastAsia="Times New Roman" w:hAnsi="Times New Roman" w:cs="Times New Roman"/>
                <w:color w:val="000000"/>
                <w:sz w:val="18"/>
                <w:szCs w:val="18"/>
                <w:lang w:eastAsia="ru-RU"/>
              </w:rPr>
            </w:pPr>
            <w:r w:rsidRPr="00531C1D">
              <w:rPr>
                <w:rFonts w:ascii="Times New Roman" w:eastAsia="Times New Roman" w:hAnsi="Times New Roman" w:cs="Times New Roman"/>
                <w:color w:val="262633"/>
                <w:sz w:val="18"/>
                <w:szCs w:val="18"/>
                <w:lang w:eastAsia="ru-RU"/>
              </w:rPr>
              <w:t>Родительный падеж</w:t>
            </w:r>
          </w:p>
        </w:tc>
        <w:tc>
          <w:tcPr>
            <w:tcW w:w="1335" w:type="dxa"/>
          </w:tcPr>
          <w:p w14:paraId="6105B1B7" w14:textId="77777777" w:rsidR="00E879DE" w:rsidRPr="00531C1D" w:rsidRDefault="00E879DE" w:rsidP="008823DF">
            <w:pPr>
              <w:spacing w:before="96" w:after="120" w:line="360" w:lineRule="auto"/>
              <w:rPr>
                <w:rFonts w:ascii="Times New Roman" w:eastAsia="Times New Roman" w:hAnsi="Times New Roman" w:cs="Times New Roman"/>
                <w:color w:val="000000"/>
                <w:sz w:val="18"/>
                <w:szCs w:val="18"/>
                <w:lang w:eastAsia="ru-RU"/>
              </w:rPr>
            </w:pPr>
            <w:r w:rsidRPr="00531C1D">
              <w:rPr>
                <w:rFonts w:ascii="Times New Roman" w:eastAsia="Times New Roman" w:hAnsi="Times New Roman" w:cs="Times New Roman"/>
                <w:color w:val="262633"/>
                <w:sz w:val="18"/>
                <w:szCs w:val="18"/>
                <w:lang w:eastAsia="ru-RU"/>
              </w:rPr>
              <w:t>Дательный падеж</w:t>
            </w:r>
          </w:p>
        </w:tc>
        <w:tc>
          <w:tcPr>
            <w:tcW w:w="1335" w:type="dxa"/>
          </w:tcPr>
          <w:p w14:paraId="327FB051" w14:textId="77777777" w:rsidR="00E879DE" w:rsidRPr="00531C1D" w:rsidRDefault="00E879DE" w:rsidP="008823DF">
            <w:pPr>
              <w:spacing w:before="96" w:after="120" w:line="360" w:lineRule="auto"/>
              <w:rPr>
                <w:rFonts w:ascii="Times New Roman" w:eastAsia="Times New Roman" w:hAnsi="Times New Roman" w:cs="Times New Roman"/>
                <w:color w:val="000000"/>
                <w:sz w:val="18"/>
                <w:szCs w:val="18"/>
                <w:lang w:eastAsia="ru-RU"/>
              </w:rPr>
            </w:pPr>
            <w:r w:rsidRPr="00531C1D">
              <w:rPr>
                <w:rFonts w:ascii="Times New Roman" w:eastAsia="Times New Roman" w:hAnsi="Times New Roman" w:cs="Times New Roman"/>
                <w:color w:val="262633"/>
                <w:sz w:val="18"/>
                <w:szCs w:val="18"/>
                <w:lang w:eastAsia="ru-RU"/>
              </w:rPr>
              <w:t>Винительный падеж</w:t>
            </w:r>
          </w:p>
        </w:tc>
        <w:tc>
          <w:tcPr>
            <w:tcW w:w="1335" w:type="dxa"/>
          </w:tcPr>
          <w:p w14:paraId="679BF069" w14:textId="77777777" w:rsidR="00E879DE" w:rsidRPr="00531C1D" w:rsidRDefault="00E879DE" w:rsidP="008823DF">
            <w:pPr>
              <w:spacing w:before="96" w:after="120" w:line="360" w:lineRule="auto"/>
              <w:rPr>
                <w:rFonts w:ascii="Times New Roman" w:eastAsia="Times New Roman" w:hAnsi="Times New Roman" w:cs="Times New Roman"/>
                <w:color w:val="000000"/>
                <w:sz w:val="18"/>
                <w:szCs w:val="18"/>
                <w:lang w:eastAsia="ru-RU"/>
              </w:rPr>
            </w:pPr>
            <w:r w:rsidRPr="00531C1D">
              <w:rPr>
                <w:rFonts w:ascii="Times New Roman" w:eastAsia="Times New Roman" w:hAnsi="Times New Roman" w:cs="Times New Roman"/>
                <w:color w:val="262633"/>
                <w:sz w:val="18"/>
                <w:szCs w:val="18"/>
                <w:lang w:eastAsia="ru-RU"/>
              </w:rPr>
              <w:t>Творительный падеж</w:t>
            </w:r>
          </w:p>
        </w:tc>
        <w:tc>
          <w:tcPr>
            <w:tcW w:w="1335" w:type="dxa"/>
          </w:tcPr>
          <w:p w14:paraId="6462D5F1" w14:textId="77777777" w:rsidR="00E879DE" w:rsidRPr="00531C1D" w:rsidRDefault="00E879DE" w:rsidP="008823DF">
            <w:pPr>
              <w:spacing w:before="96" w:after="120" w:line="360" w:lineRule="auto"/>
              <w:rPr>
                <w:rFonts w:ascii="Times New Roman" w:eastAsia="Times New Roman" w:hAnsi="Times New Roman" w:cs="Times New Roman"/>
                <w:color w:val="000000"/>
                <w:sz w:val="18"/>
                <w:szCs w:val="18"/>
                <w:lang w:eastAsia="ru-RU"/>
              </w:rPr>
            </w:pPr>
            <w:r w:rsidRPr="00531C1D">
              <w:rPr>
                <w:rFonts w:ascii="Times New Roman" w:eastAsia="Times New Roman" w:hAnsi="Times New Roman" w:cs="Times New Roman"/>
                <w:color w:val="262633"/>
                <w:sz w:val="18"/>
                <w:szCs w:val="18"/>
                <w:lang w:eastAsia="ru-RU"/>
              </w:rPr>
              <w:t>Предложный падеж</w:t>
            </w:r>
          </w:p>
        </w:tc>
      </w:tr>
      <w:tr w:rsidR="00E879DE" w:rsidRPr="00531C1D" w14:paraId="110204E5" w14:textId="77777777" w:rsidTr="008823DF">
        <w:tc>
          <w:tcPr>
            <w:tcW w:w="1335" w:type="dxa"/>
          </w:tcPr>
          <w:p w14:paraId="77272671" w14:textId="77777777" w:rsidR="00E879DE" w:rsidRPr="00531C1D" w:rsidRDefault="00E879DE" w:rsidP="008823DF">
            <w:pPr>
              <w:spacing w:before="96" w:after="12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лицо ед. ч.</w:t>
            </w:r>
          </w:p>
        </w:tc>
        <w:tc>
          <w:tcPr>
            <w:tcW w:w="1335" w:type="dxa"/>
          </w:tcPr>
          <w:p w14:paraId="33FAB4B6" w14:textId="77777777" w:rsidR="00E879DE" w:rsidRPr="00531C1D" w:rsidRDefault="00E879DE" w:rsidP="008823DF">
            <w:pPr>
              <w:spacing w:before="96" w:after="120" w:line="360" w:lineRule="auto"/>
              <w:rPr>
                <w:rFonts w:ascii="Times New Roman" w:eastAsia="Times New Roman" w:hAnsi="Times New Roman" w:cs="Times New Roman"/>
                <w:color w:val="262633"/>
                <w:sz w:val="28"/>
                <w:szCs w:val="28"/>
                <w:lang w:eastAsia="ru-RU"/>
              </w:rPr>
            </w:pPr>
            <w:r>
              <w:rPr>
                <w:rFonts w:ascii="Times New Roman" w:eastAsia="Times New Roman" w:hAnsi="Times New Roman" w:cs="Times New Roman"/>
                <w:color w:val="000000"/>
                <w:sz w:val="28"/>
                <w:szCs w:val="28"/>
                <w:lang w:eastAsia="ru-RU"/>
              </w:rPr>
              <w:t>я</w:t>
            </w:r>
          </w:p>
        </w:tc>
        <w:tc>
          <w:tcPr>
            <w:tcW w:w="1335" w:type="dxa"/>
          </w:tcPr>
          <w:p w14:paraId="33F3871B" w14:textId="77777777" w:rsidR="00E879DE" w:rsidRPr="00531C1D" w:rsidRDefault="00E879DE" w:rsidP="008823DF">
            <w:pPr>
              <w:spacing w:before="96" w:after="120" w:line="360" w:lineRule="auto"/>
              <w:rPr>
                <w:rFonts w:ascii="Times New Roman" w:eastAsia="Times New Roman" w:hAnsi="Times New Roman" w:cs="Times New Roman"/>
                <w:color w:val="262633"/>
                <w:sz w:val="28"/>
                <w:szCs w:val="28"/>
                <w:lang w:eastAsia="ru-RU"/>
              </w:rPr>
            </w:pPr>
            <w:r>
              <w:rPr>
                <w:rFonts w:ascii="Times New Roman" w:eastAsia="Times New Roman" w:hAnsi="Times New Roman" w:cs="Times New Roman"/>
                <w:color w:val="262633"/>
                <w:sz w:val="28"/>
                <w:szCs w:val="28"/>
                <w:lang w:eastAsia="ru-RU"/>
              </w:rPr>
              <w:t>меня</w:t>
            </w:r>
          </w:p>
        </w:tc>
        <w:tc>
          <w:tcPr>
            <w:tcW w:w="1335" w:type="dxa"/>
          </w:tcPr>
          <w:p w14:paraId="2092DA3F" w14:textId="77777777" w:rsidR="00E879DE" w:rsidRPr="00531C1D" w:rsidRDefault="00E879DE" w:rsidP="008823DF">
            <w:pPr>
              <w:spacing w:before="96" w:after="120" w:line="360" w:lineRule="auto"/>
              <w:rPr>
                <w:rFonts w:ascii="Times New Roman" w:eastAsia="Times New Roman" w:hAnsi="Times New Roman" w:cs="Times New Roman"/>
                <w:color w:val="262633"/>
                <w:sz w:val="28"/>
                <w:szCs w:val="28"/>
                <w:lang w:eastAsia="ru-RU"/>
              </w:rPr>
            </w:pPr>
            <w:r>
              <w:rPr>
                <w:rFonts w:ascii="Times New Roman" w:eastAsia="Times New Roman" w:hAnsi="Times New Roman" w:cs="Times New Roman"/>
                <w:color w:val="262633"/>
                <w:sz w:val="28"/>
                <w:szCs w:val="28"/>
                <w:lang w:eastAsia="ru-RU"/>
              </w:rPr>
              <w:t>мне</w:t>
            </w:r>
          </w:p>
        </w:tc>
        <w:tc>
          <w:tcPr>
            <w:tcW w:w="1335" w:type="dxa"/>
          </w:tcPr>
          <w:p w14:paraId="3CCB68A5" w14:textId="77777777" w:rsidR="00E879DE" w:rsidRPr="00531C1D" w:rsidRDefault="00E879DE" w:rsidP="008823DF">
            <w:pPr>
              <w:spacing w:before="96" w:after="120" w:line="360" w:lineRule="auto"/>
              <w:rPr>
                <w:rFonts w:ascii="Times New Roman" w:eastAsia="Times New Roman" w:hAnsi="Times New Roman" w:cs="Times New Roman"/>
                <w:color w:val="262633"/>
                <w:sz w:val="28"/>
                <w:szCs w:val="28"/>
                <w:lang w:eastAsia="ru-RU"/>
              </w:rPr>
            </w:pPr>
            <w:r>
              <w:rPr>
                <w:rFonts w:ascii="Times New Roman" w:eastAsia="Times New Roman" w:hAnsi="Times New Roman" w:cs="Times New Roman"/>
                <w:color w:val="262633"/>
                <w:sz w:val="28"/>
                <w:szCs w:val="28"/>
                <w:lang w:eastAsia="ru-RU"/>
              </w:rPr>
              <w:t>меня</w:t>
            </w:r>
          </w:p>
        </w:tc>
        <w:tc>
          <w:tcPr>
            <w:tcW w:w="1335" w:type="dxa"/>
          </w:tcPr>
          <w:p w14:paraId="627A5FE6" w14:textId="77777777" w:rsidR="00E879DE" w:rsidRPr="00531C1D" w:rsidRDefault="00E879DE" w:rsidP="008823DF">
            <w:pPr>
              <w:spacing w:before="96" w:after="120" w:line="360" w:lineRule="auto"/>
              <w:rPr>
                <w:rFonts w:ascii="Times New Roman" w:eastAsia="Times New Roman" w:hAnsi="Times New Roman" w:cs="Times New Roman"/>
                <w:color w:val="262633"/>
                <w:sz w:val="28"/>
                <w:szCs w:val="28"/>
                <w:lang w:eastAsia="ru-RU"/>
              </w:rPr>
            </w:pPr>
            <w:r>
              <w:rPr>
                <w:rFonts w:ascii="Times New Roman" w:eastAsia="Times New Roman" w:hAnsi="Times New Roman" w:cs="Times New Roman"/>
                <w:color w:val="262633"/>
                <w:sz w:val="28"/>
                <w:szCs w:val="28"/>
                <w:lang w:eastAsia="ru-RU"/>
              </w:rPr>
              <w:t>мной</w:t>
            </w:r>
          </w:p>
        </w:tc>
        <w:tc>
          <w:tcPr>
            <w:tcW w:w="1335" w:type="dxa"/>
          </w:tcPr>
          <w:p w14:paraId="0BBDF238" w14:textId="77777777" w:rsidR="00E879DE" w:rsidRPr="00531C1D" w:rsidRDefault="00E879DE" w:rsidP="008823DF">
            <w:pPr>
              <w:spacing w:before="96" w:after="120" w:line="360" w:lineRule="auto"/>
              <w:rPr>
                <w:rFonts w:ascii="Times New Roman" w:eastAsia="Times New Roman" w:hAnsi="Times New Roman" w:cs="Times New Roman"/>
                <w:color w:val="262633"/>
                <w:sz w:val="28"/>
                <w:szCs w:val="28"/>
                <w:lang w:eastAsia="ru-RU"/>
              </w:rPr>
            </w:pPr>
            <w:r>
              <w:rPr>
                <w:rFonts w:ascii="Times New Roman" w:eastAsia="Times New Roman" w:hAnsi="Times New Roman" w:cs="Times New Roman"/>
                <w:color w:val="262633"/>
                <w:sz w:val="28"/>
                <w:szCs w:val="28"/>
                <w:lang w:eastAsia="ru-RU"/>
              </w:rPr>
              <w:t>обо мне</w:t>
            </w:r>
          </w:p>
        </w:tc>
      </w:tr>
      <w:tr w:rsidR="00E879DE" w:rsidRPr="00531C1D" w14:paraId="48B9E748" w14:textId="77777777" w:rsidTr="008823DF">
        <w:tc>
          <w:tcPr>
            <w:tcW w:w="1335" w:type="dxa"/>
          </w:tcPr>
          <w:p w14:paraId="158281A9" w14:textId="77777777" w:rsidR="00E879DE" w:rsidRPr="00531C1D" w:rsidRDefault="00E879DE" w:rsidP="008823DF">
            <w:pPr>
              <w:spacing w:before="96" w:after="12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лицо ед. ч.</w:t>
            </w:r>
          </w:p>
        </w:tc>
        <w:tc>
          <w:tcPr>
            <w:tcW w:w="1335" w:type="dxa"/>
          </w:tcPr>
          <w:p w14:paraId="4AB4FA46" w14:textId="77777777" w:rsidR="00E879DE" w:rsidRPr="00531C1D" w:rsidRDefault="00E879DE" w:rsidP="008823DF">
            <w:pPr>
              <w:spacing w:before="96" w:after="120" w:line="360" w:lineRule="auto"/>
              <w:rPr>
                <w:rFonts w:ascii="Times New Roman" w:eastAsia="Times New Roman" w:hAnsi="Times New Roman" w:cs="Times New Roman"/>
                <w:color w:val="262633"/>
                <w:sz w:val="28"/>
                <w:szCs w:val="28"/>
                <w:lang w:eastAsia="ru-RU"/>
              </w:rPr>
            </w:pPr>
            <w:r>
              <w:rPr>
                <w:rFonts w:ascii="Times New Roman" w:eastAsia="Times New Roman" w:hAnsi="Times New Roman" w:cs="Times New Roman"/>
                <w:color w:val="000000"/>
                <w:sz w:val="28"/>
                <w:szCs w:val="28"/>
                <w:lang w:eastAsia="ru-RU"/>
              </w:rPr>
              <w:t>т</w:t>
            </w:r>
            <w:r w:rsidRPr="00531C1D">
              <w:rPr>
                <w:rFonts w:ascii="Times New Roman" w:eastAsia="Times New Roman" w:hAnsi="Times New Roman" w:cs="Times New Roman"/>
                <w:color w:val="000000"/>
                <w:sz w:val="28"/>
                <w:szCs w:val="28"/>
                <w:lang w:eastAsia="ru-RU"/>
              </w:rPr>
              <w:t>ы</w:t>
            </w:r>
          </w:p>
        </w:tc>
        <w:tc>
          <w:tcPr>
            <w:tcW w:w="1335" w:type="dxa"/>
          </w:tcPr>
          <w:p w14:paraId="1BF22D05" w14:textId="77777777" w:rsidR="00E879DE" w:rsidRPr="00531C1D" w:rsidRDefault="00E879DE" w:rsidP="008823DF">
            <w:pPr>
              <w:spacing w:before="96" w:after="120" w:line="360" w:lineRule="auto"/>
              <w:rPr>
                <w:rFonts w:ascii="Times New Roman" w:eastAsia="Times New Roman" w:hAnsi="Times New Roman" w:cs="Times New Roman"/>
                <w:color w:val="262633"/>
                <w:sz w:val="28"/>
                <w:szCs w:val="28"/>
                <w:lang w:eastAsia="ru-RU"/>
              </w:rPr>
            </w:pPr>
            <w:r>
              <w:rPr>
                <w:rFonts w:ascii="Times New Roman" w:eastAsia="Times New Roman" w:hAnsi="Times New Roman" w:cs="Times New Roman"/>
                <w:color w:val="262633"/>
                <w:sz w:val="28"/>
                <w:szCs w:val="28"/>
                <w:lang w:eastAsia="ru-RU"/>
              </w:rPr>
              <w:t>тебя</w:t>
            </w:r>
          </w:p>
        </w:tc>
        <w:tc>
          <w:tcPr>
            <w:tcW w:w="1335" w:type="dxa"/>
          </w:tcPr>
          <w:p w14:paraId="34B5C746" w14:textId="77777777" w:rsidR="00E879DE" w:rsidRPr="00531C1D" w:rsidRDefault="00E879DE" w:rsidP="008823DF">
            <w:pPr>
              <w:spacing w:before="96" w:after="120" w:line="360" w:lineRule="auto"/>
              <w:rPr>
                <w:rFonts w:ascii="Times New Roman" w:eastAsia="Times New Roman" w:hAnsi="Times New Roman" w:cs="Times New Roman"/>
                <w:color w:val="262633"/>
                <w:sz w:val="28"/>
                <w:szCs w:val="28"/>
                <w:lang w:eastAsia="ru-RU"/>
              </w:rPr>
            </w:pPr>
            <w:r>
              <w:rPr>
                <w:rFonts w:ascii="Times New Roman" w:eastAsia="Times New Roman" w:hAnsi="Times New Roman" w:cs="Times New Roman"/>
                <w:color w:val="262633"/>
                <w:sz w:val="28"/>
                <w:szCs w:val="28"/>
                <w:lang w:eastAsia="ru-RU"/>
              </w:rPr>
              <w:t>тебе</w:t>
            </w:r>
          </w:p>
        </w:tc>
        <w:tc>
          <w:tcPr>
            <w:tcW w:w="1335" w:type="dxa"/>
          </w:tcPr>
          <w:p w14:paraId="3CAA9395" w14:textId="77777777" w:rsidR="00E879DE" w:rsidRPr="00531C1D" w:rsidRDefault="00E879DE" w:rsidP="008823DF">
            <w:pPr>
              <w:spacing w:before="96" w:after="120" w:line="360" w:lineRule="auto"/>
              <w:rPr>
                <w:rFonts w:ascii="Times New Roman" w:eastAsia="Times New Roman" w:hAnsi="Times New Roman" w:cs="Times New Roman"/>
                <w:color w:val="262633"/>
                <w:sz w:val="28"/>
                <w:szCs w:val="28"/>
                <w:lang w:eastAsia="ru-RU"/>
              </w:rPr>
            </w:pPr>
            <w:r>
              <w:rPr>
                <w:rFonts w:ascii="Times New Roman" w:eastAsia="Times New Roman" w:hAnsi="Times New Roman" w:cs="Times New Roman"/>
                <w:color w:val="262633"/>
                <w:sz w:val="28"/>
                <w:szCs w:val="28"/>
                <w:lang w:eastAsia="ru-RU"/>
              </w:rPr>
              <w:t>тебя</w:t>
            </w:r>
          </w:p>
        </w:tc>
        <w:tc>
          <w:tcPr>
            <w:tcW w:w="1335" w:type="dxa"/>
          </w:tcPr>
          <w:p w14:paraId="76EC9C15" w14:textId="77777777" w:rsidR="00E879DE" w:rsidRPr="00531C1D" w:rsidRDefault="00E879DE" w:rsidP="008823DF">
            <w:pPr>
              <w:spacing w:before="96" w:after="120" w:line="360" w:lineRule="auto"/>
              <w:rPr>
                <w:rFonts w:ascii="Times New Roman" w:eastAsia="Times New Roman" w:hAnsi="Times New Roman" w:cs="Times New Roman"/>
                <w:color w:val="262633"/>
                <w:sz w:val="28"/>
                <w:szCs w:val="28"/>
                <w:lang w:eastAsia="ru-RU"/>
              </w:rPr>
            </w:pPr>
            <w:r>
              <w:rPr>
                <w:rFonts w:ascii="Times New Roman" w:eastAsia="Times New Roman" w:hAnsi="Times New Roman" w:cs="Times New Roman"/>
                <w:color w:val="262633"/>
                <w:sz w:val="28"/>
                <w:szCs w:val="28"/>
                <w:lang w:eastAsia="ru-RU"/>
              </w:rPr>
              <w:t>тобой</w:t>
            </w:r>
          </w:p>
        </w:tc>
        <w:tc>
          <w:tcPr>
            <w:tcW w:w="1335" w:type="dxa"/>
          </w:tcPr>
          <w:p w14:paraId="6E2CD37A" w14:textId="77777777" w:rsidR="00E879DE" w:rsidRPr="00531C1D" w:rsidRDefault="00E879DE" w:rsidP="008823DF">
            <w:pPr>
              <w:spacing w:before="96" w:after="120" w:line="360" w:lineRule="auto"/>
              <w:rPr>
                <w:rFonts w:ascii="Times New Roman" w:eastAsia="Times New Roman" w:hAnsi="Times New Roman" w:cs="Times New Roman"/>
                <w:color w:val="262633"/>
                <w:sz w:val="28"/>
                <w:szCs w:val="28"/>
                <w:lang w:eastAsia="ru-RU"/>
              </w:rPr>
            </w:pPr>
            <w:r>
              <w:rPr>
                <w:rFonts w:ascii="Times New Roman" w:eastAsia="Times New Roman" w:hAnsi="Times New Roman" w:cs="Times New Roman"/>
                <w:color w:val="262633"/>
                <w:sz w:val="28"/>
                <w:szCs w:val="28"/>
                <w:lang w:eastAsia="ru-RU"/>
              </w:rPr>
              <w:t>о тебе</w:t>
            </w:r>
          </w:p>
        </w:tc>
      </w:tr>
      <w:tr w:rsidR="00E879DE" w:rsidRPr="00531C1D" w14:paraId="5FCE66EF" w14:textId="77777777" w:rsidTr="008823DF">
        <w:tc>
          <w:tcPr>
            <w:tcW w:w="1335" w:type="dxa"/>
          </w:tcPr>
          <w:p w14:paraId="1EEA87A8" w14:textId="77777777" w:rsidR="00E879DE" w:rsidRPr="00531C1D" w:rsidRDefault="00E879DE" w:rsidP="008823DF">
            <w:pPr>
              <w:spacing w:before="96" w:after="12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лицо мн. ч.</w:t>
            </w:r>
          </w:p>
        </w:tc>
        <w:tc>
          <w:tcPr>
            <w:tcW w:w="1335" w:type="dxa"/>
          </w:tcPr>
          <w:p w14:paraId="2662EAFC" w14:textId="77777777" w:rsidR="00E879DE" w:rsidRPr="00531C1D" w:rsidRDefault="00E879DE" w:rsidP="008823DF">
            <w:pPr>
              <w:spacing w:before="96" w:after="120" w:line="360" w:lineRule="auto"/>
              <w:rPr>
                <w:rFonts w:ascii="Times New Roman" w:eastAsia="Times New Roman" w:hAnsi="Times New Roman" w:cs="Times New Roman"/>
                <w:color w:val="262633"/>
                <w:sz w:val="28"/>
                <w:szCs w:val="28"/>
                <w:lang w:eastAsia="ru-RU"/>
              </w:rPr>
            </w:pPr>
            <w:r>
              <w:rPr>
                <w:rFonts w:ascii="Times New Roman" w:eastAsia="Times New Roman" w:hAnsi="Times New Roman" w:cs="Times New Roman"/>
                <w:color w:val="000000"/>
                <w:sz w:val="28"/>
                <w:szCs w:val="28"/>
                <w:lang w:eastAsia="ru-RU"/>
              </w:rPr>
              <w:t>м</w:t>
            </w:r>
            <w:r w:rsidRPr="00531C1D">
              <w:rPr>
                <w:rFonts w:ascii="Times New Roman" w:eastAsia="Times New Roman" w:hAnsi="Times New Roman" w:cs="Times New Roman"/>
                <w:color w:val="000000"/>
                <w:sz w:val="28"/>
                <w:szCs w:val="28"/>
                <w:lang w:eastAsia="ru-RU"/>
              </w:rPr>
              <w:t>ы</w:t>
            </w:r>
          </w:p>
        </w:tc>
        <w:tc>
          <w:tcPr>
            <w:tcW w:w="1335" w:type="dxa"/>
          </w:tcPr>
          <w:p w14:paraId="3BDD8CCE" w14:textId="77777777" w:rsidR="00E879DE" w:rsidRPr="00531C1D" w:rsidRDefault="00E879DE" w:rsidP="008823DF">
            <w:pPr>
              <w:spacing w:before="96" w:after="120" w:line="360" w:lineRule="auto"/>
              <w:rPr>
                <w:rFonts w:ascii="Times New Roman" w:eastAsia="Times New Roman" w:hAnsi="Times New Roman" w:cs="Times New Roman"/>
                <w:color w:val="262633"/>
                <w:sz w:val="28"/>
                <w:szCs w:val="28"/>
                <w:lang w:eastAsia="ru-RU"/>
              </w:rPr>
            </w:pPr>
            <w:r>
              <w:rPr>
                <w:rFonts w:ascii="Times New Roman" w:eastAsia="Times New Roman" w:hAnsi="Times New Roman" w:cs="Times New Roman"/>
                <w:color w:val="262633"/>
                <w:sz w:val="28"/>
                <w:szCs w:val="28"/>
                <w:lang w:eastAsia="ru-RU"/>
              </w:rPr>
              <w:t>нас</w:t>
            </w:r>
          </w:p>
        </w:tc>
        <w:tc>
          <w:tcPr>
            <w:tcW w:w="1335" w:type="dxa"/>
          </w:tcPr>
          <w:p w14:paraId="3D6F8AB6" w14:textId="77777777" w:rsidR="00E879DE" w:rsidRPr="00531C1D" w:rsidRDefault="00E879DE" w:rsidP="008823DF">
            <w:pPr>
              <w:spacing w:before="96" w:after="120" w:line="360" w:lineRule="auto"/>
              <w:rPr>
                <w:rFonts w:ascii="Times New Roman" w:eastAsia="Times New Roman" w:hAnsi="Times New Roman" w:cs="Times New Roman"/>
                <w:color w:val="262633"/>
                <w:sz w:val="28"/>
                <w:szCs w:val="28"/>
                <w:lang w:eastAsia="ru-RU"/>
              </w:rPr>
            </w:pPr>
            <w:r>
              <w:rPr>
                <w:rFonts w:ascii="Times New Roman" w:eastAsia="Times New Roman" w:hAnsi="Times New Roman" w:cs="Times New Roman"/>
                <w:color w:val="262633"/>
                <w:sz w:val="28"/>
                <w:szCs w:val="28"/>
                <w:lang w:eastAsia="ru-RU"/>
              </w:rPr>
              <w:t>нам</w:t>
            </w:r>
          </w:p>
        </w:tc>
        <w:tc>
          <w:tcPr>
            <w:tcW w:w="1335" w:type="dxa"/>
          </w:tcPr>
          <w:p w14:paraId="7B2933B7" w14:textId="77777777" w:rsidR="00E879DE" w:rsidRPr="00531C1D" w:rsidRDefault="00E879DE" w:rsidP="008823DF">
            <w:pPr>
              <w:spacing w:before="96" w:after="120" w:line="360" w:lineRule="auto"/>
              <w:rPr>
                <w:rFonts w:ascii="Times New Roman" w:eastAsia="Times New Roman" w:hAnsi="Times New Roman" w:cs="Times New Roman"/>
                <w:color w:val="262633"/>
                <w:sz w:val="28"/>
                <w:szCs w:val="28"/>
                <w:lang w:eastAsia="ru-RU"/>
              </w:rPr>
            </w:pPr>
            <w:r>
              <w:rPr>
                <w:rFonts w:ascii="Times New Roman" w:eastAsia="Times New Roman" w:hAnsi="Times New Roman" w:cs="Times New Roman"/>
                <w:color w:val="262633"/>
                <w:sz w:val="28"/>
                <w:szCs w:val="28"/>
                <w:lang w:eastAsia="ru-RU"/>
              </w:rPr>
              <w:t>нас</w:t>
            </w:r>
          </w:p>
        </w:tc>
        <w:tc>
          <w:tcPr>
            <w:tcW w:w="1335" w:type="dxa"/>
          </w:tcPr>
          <w:p w14:paraId="76B1FE3F" w14:textId="77777777" w:rsidR="00E879DE" w:rsidRPr="00531C1D" w:rsidRDefault="00E879DE" w:rsidP="008823DF">
            <w:pPr>
              <w:spacing w:before="96" w:after="120" w:line="360" w:lineRule="auto"/>
              <w:rPr>
                <w:rFonts w:ascii="Times New Roman" w:eastAsia="Times New Roman" w:hAnsi="Times New Roman" w:cs="Times New Roman"/>
                <w:color w:val="262633"/>
                <w:sz w:val="28"/>
                <w:szCs w:val="28"/>
                <w:lang w:eastAsia="ru-RU"/>
              </w:rPr>
            </w:pPr>
            <w:r>
              <w:rPr>
                <w:rFonts w:ascii="Times New Roman" w:eastAsia="Times New Roman" w:hAnsi="Times New Roman" w:cs="Times New Roman"/>
                <w:color w:val="262633"/>
                <w:sz w:val="28"/>
                <w:szCs w:val="28"/>
                <w:lang w:eastAsia="ru-RU"/>
              </w:rPr>
              <w:t>нами</w:t>
            </w:r>
          </w:p>
        </w:tc>
        <w:tc>
          <w:tcPr>
            <w:tcW w:w="1335" w:type="dxa"/>
          </w:tcPr>
          <w:p w14:paraId="2573A003" w14:textId="77777777" w:rsidR="00E879DE" w:rsidRPr="00531C1D" w:rsidRDefault="00E879DE" w:rsidP="008823DF">
            <w:pPr>
              <w:spacing w:before="96" w:after="120" w:line="360" w:lineRule="auto"/>
              <w:rPr>
                <w:rFonts w:ascii="Times New Roman" w:eastAsia="Times New Roman" w:hAnsi="Times New Roman" w:cs="Times New Roman"/>
                <w:color w:val="262633"/>
                <w:sz w:val="28"/>
                <w:szCs w:val="28"/>
                <w:lang w:eastAsia="ru-RU"/>
              </w:rPr>
            </w:pPr>
            <w:r>
              <w:rPr>
                <w:rFonts w:ascii="Times New Roman" w:eastAsia="Times New Roman" w:hAnsi="Times New Roman" w:cs="Times New Roman"/>
                <w:color w:val="262633"/>
                <w:sz w:val="28"/>
                <w:szCs w:val="28"/>
                <w:lang w:eastAsia="ru-RU"/>
              </w:rPr>
              <w:t>о нас</w:t>
            </w:r>
          </w:p>
        </w:tc>
      </w:tr>
      <w:tr w:rsidR="00E879DE" w:rsidRPr="00531C1D" w14:paraId="6E7F2625" w14:textId="77777777" w:rsidTr="008823DF">
        <w:tc>
          <w:tcPr>
            <w:tcW w:w="1335" w:type="dxa"/>
          </w:tcPr>
          <w:p w14:paraId="0C4FC27B" w14:textId="77777777" w:rsidR="00E879DE" w:rsidRPr="00531C1D" w:rsidRDefault="00E879DE" w:rsidP="008823DF">
            <w:pPr>
              <w:spacing w:before="96" w:after="12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лицо мн. Ч.</w:t>
            </w:r>
          </w:p>
        </w:tc>
        <w:tc>
          <w:tcPr>
            <w:tcW w:w="1335" w:type="dxa"/>
          </w:tcPr>
          <w:p w14:paraId="6AE4B27C" w14:textId="77777777" w:rsidR="00E879DE" w:rsidRPr="00531C1D" w:rsidRDefault="00E879DE" w:rsidP="008823DF">
            <w:pPr>
              <w:spacing w:before="96" w:after="120" w:line="360" w:lineRule="auto"/>
              <w:rPr>
                <w:rFonts w:ascii="Times New Roman" w:eastAsia="Times New Roman" w:hAnsi="Times New Roman" w:cs="Times New Roman"/>
                <w:color w:val="262633"/>
                <w:sz w:val="28"/>
                <w:szCs w:val="28"/>
                <w:lang w:eastAsia="ru-RU"/>
              </w:rPr>
            </w:pPr>
            <w:r w:rsidRPr="00531C1D">
              <w:rPr>
                <w:rFonts w:ascii="Times New Roman" w:eastAsia="Times New Roman" w:hAnsi="Times New Roman" w:cs="Times New Roman"/>
                <w:color w:val="000000"/>
                <w:sz w:val="28"/>
                <w:szCs w:val="28"/>
                <w:lang w:eastAsia="ru-RU"/>
              </w:rPr>
              <w:t>они</w:t>
            </w:r>
          </w:p>
        </w:tc>
        <w:tc>
          <w:tcPr>
            <w:tcW w:w="1335" w:type="dxa"/>
          </w:tcPr>
          <w:p w14:paraId="62A03C07" w14:textId="77777777" w:rsidR="00E879DE" w:rsidRPr="00531C1D" w:rsidRDefault="00E879DE" w:rsidP="008823DF">
            <w:pPr>
              <w:spacing w:before="96" w:after="120" w:line="360" w:lineRule="auto"/>
              <w:rPr>
                <w:rFonts w:ascii="Times New Roman" w:eastAsia="Times New Roman" w:hAnsi="Times New Roman" w:cs="Times New Roman"/>
                <w:color w:val="262633"/>
                <w:sz w:val="28"/>
                <w:szCs w:val="28"/>
                <w:lang w:eastAsia="ru-RU"/>
              </w:rPr>
            </w:pPr>
            <w:r>
              <w:rPr>
                <w:rFonts w:ascii="Times New Roman" w:eastAsia="Times New Roman" w:hAnsi="Times New Roman" w:cs="Times New Roman"/>
                <w:color w:val="262633"/>
                <w:sz w:val="28"/>
                <w:szCs w:val="28"/>
                <w:lang w:eastAsia="ru-RU"/>
              </w:rPr>
              <w:t>их(них)</w:t>
            </w:r>
          </w:p>
        </w:tc>
        <w:tc>
          <w:tcPr>
            <w:tcW w:w="1335" w:type="dxa"/>
          </w:tcPr>
          <w:p w14:paraId="382BB17C" w14:textId="77777777" w:rsidR="00E879DE" w:rsidRPr="00531C1D" w:rsidRDefault="00E879DE" w:rsidP="008823DF">
            <w:pPr>
              <w:spacing w:before="96" w:after="120" w:line="360" w:lineRule="auto"/>
              <w:rPr>
                <w:rFonts w:ascii="Times New Roman" w:eastAsia="Times New Roman" w:hAnsi="Times New Roman" w:cs="Times New Roman"/>
                <w:color w:val="262633"/>
                <w:sz w:val="28"/>
                <w:szCs w:val="28"/>
                <w:lang w:eastAsia="ru-RU"/>
              </w:rPr>
            </w:pPr>
            <w:r>
              <w:rPr>
                <w:rFonts w:ascii="Times New Roman" w:eastAsia="Times New Roman" w:hAnsi="Times New Roman" w:cs="Times New Roman"/>
                <w:color w:val="262633"/>
                <w:sz w:val="28"/>
                <w:szCs w:val="28"/>
                <w:lang w:eastAsia="ru-RU"/>
              </w:rPr>
              <w:t>им(им)</w:t>
            </w:r>
          </w:p>
        </w:tc>
        <w:tc>
          <w:tcPr>
            <w:tcW w:w="1335" w:type="dxa"/>
          </w:tcPr>
          <w:p w14:paraId="7F44ACD2" w14:textId="77777777" w:rsidR="00E879DE" w:rsidRPr="00531C1D" w:rsidRDefault="00E879DE" w:rsidP="008823DF">
            <w:pPr>
              <w:spacing w:before="96" w:after="120" w:line="360" w:lineRule="auto"/>
              <w:rPr>
                <w:rFonts w:ascii="Times New Roman" w:eastAsia="Times New Roman" w:hAnsi="Times New Roman" w:cs="Times New Roman"/>
                <w:color w:val="262633"/>
                <w:sz w:val="28"/>
                <w:szCs w:val="28"/>
                <w:lang w:eastAsia="ru-RU"/>
              </w:rPr>
            </w:pPr>
            <w:r>
              <w:rPr>
                <w:rFonts w:ascii="Times New Roman" w:eastAsia="Times New Roman" w:hAnsi="Times New Roman" w:cs="Times New Roman"/>
                <w:color w:val="262633"/>
                <w:sz w:val="28"/>
                <w:szCs w:val="28"/>
                <w:lang w:eastAsia="ru-RU"/>
              </w:rPr>
              <w:t>их(них)</w:t>
            </w:r>
          </w:p>
        </w:tc>
        <w:tc>
          <w:tcPr>
            <w:tcW w:w="1335" w:type="dxa"/>
          </w:tcPr>
          <w:p w14:paraId="08A6FF23" w14:textId="77777777" w:rsidR="00E879DE" w:rsidRPr="00531C1D" w:rsidRDefault="00E879DE" w:rsidP="008823DF">
            <w:pPr>
              <w:spacing w:before="96" w:after="120" w:line="360" w:lineRule="auto"/>
              <w:rPr>
                <w:rFonts w:ascii="Times New Roman" w:eastAsia="Times New Roman" w:hAnsi="Times New Roman" w:cs="Times New Roman"/>
                <w:color w:val="262633"/>
                <w:sz w:val="28"/>
                <w:szCs w:val="28"/>
                <w:lang w:eastAsia="ru-RU"/>
              </w:rPr>
            </w:pPr>
            <w:r>
              <w:rPr>
                <w:rFonts w:ascii="Times New Roman" w:eastAsia="Times New Roman" w:hAnsi="Times New Roman" w:cs="Times New Roman"/>
                <w:color w:val="262633"/>
                <w:sz w:val="28"/>
                <w:szCs w:val="28"/>
                <w:lang w:eastAsia="ru-RU"/>
              </w:rPr>
              <w:t>ими(ними)</w:t>
            </w:r>
          </w:p>
        </w:tc>
        <w:tc>
          <w:tcPr>
            <w:tcW w:w="1335" w:type="dxa"/>
          </w:tcPr>
          <w:p w14:paraId="09968529" w14:textId="77777777" w:rsidR="00E879DE" w:rsidRPr="00531C1D" w:rsidRDefault="00E879DE" w:rsidP="008823DF">
            <w:pPr>
              <w:spacing w:before="96" w:after="120" w:line="360" w:lineRule="auto"/>
              <w:rPr>
                <w:rFonts w:ascii="Times New Roman" w:eastAsia="Times New Roman" w:hAnsi="Times New Roman" w:cs="Times New Roman"/>
                <w:color w:val="262633"/>
                <w:sz w:val="28"/>
                <w:szCs w:val="28"/>
                <w:lang w:eastAsia="ru-RU"/>
              </w:rPr>
            </w:pPr>
            <w:r>
              <w:rPr>
                <w:rFonts w:ascii="Times New Roman" w:eastAsia="Times New Roman" w:hAnsi="Times New Roman" w:cs="Times New Roman"/>
                <w:color w:val="262633"/>
                <w:sz w:val="28"/>
                <w:szCs w:val="28"/>
                <w:lang w:eastAsia="ru-RU"/>
              </w:rPr>
              <w:t>о них</w:t>
            </w:r>
          </w:p>
        </w:tc>
      </w:tr>
    </w:tbl>
    <w:p w14:paraId="1EE758BF" w14:textId="77777777" w:rsidR="00E879DE" w:rsidRDefault="00E879DE" w:rsidP="00E879DE">
      <w:pPr>
        <w:shd w:val="clear" w:color="auto" w:fill="FFFFFF"/>
        <w:spacing w:after="0" w:line="360" w:lineRule="auto"/>
        <w:rPr>
          <w:rFonts w:ascii="Times New Roman" w:eastAsia="Times New Roman" w:hAnsi="Times New Roman" w:cs="Times New Roman"/>
          <w:b/>
          <w:color w:val="262633"/>
          <w:sz w:val="28"/>
          <w:szCs w:val="28"/>
          <w:lang w:eastAsia="ru-RU"/>
        </w:rPr>
      </w:pPr>
    </w:p>
    <w:p w14:paraId="2C44623E" w14:textId="77777777" w:rsidR="00E879DE" w:rsidRPr="00E4781F" w:rsidRDefault="00E879DE" w:rsidP="00E879DE">
      <w:pPr>
        <w:shd w:val="clear" w:color="auto" w:fill="FFFFFF"/>
        <w:spacing w:after="0" w:line="360" w:lineRule="auto"/>
        <w:rPr>
          <w:rFonts w:ascii="Times New Roman" w:eastAsia="Times New Roman" w:hAnsi="Times New Roman" w:cs="Times New Roman"/>
          <w:b/>
          <w:color w:val="262633"/>
          <w:sz w:val="28"/>
          <w:szCs w:val="28"/>
          <w:lang w:eastAsia="ru-RU"/>
        </w:rPr>
      </w:pPr>
      <w:r>
        <w:rPr>
          <w:rFonts w:ascii="Times New Roman" w:eastAsia="Times New Roman" w:hAnsi="Times New Roman" w:cs="Times New Roman"/>
          <w:b/>
          <w:color w:val="262633"/>
          <w:sz w:val="28"/>
          <w:szCs w:val="28"/>
          <w:lang w:eastAsia="ru-RU"/>
        </w:rPr>
        <w:t>Эталон 4 группы</w:t>
      </w:r>
    </w:p>
    <w:p w14:paraId="5679A99B" w14:textId="77777777" w:rsidR="00E879DE" w:rsidRPr="00FC65A3" w:rsidRDefault="00E879DE" w:rsidP="00E879DE">
      <w:pPr>
        <w:shd w:val="clear" w:color="auto" w:fill="FFFFFF"/>
        <w:spacing w:after="0" w:line="360" w:lineRule="auto"/>
        <w:ind w:firstLine="708"/>
        <w:rPr>
          <w:rFonts w:ascii="Times New Roman" w:hAnsi="Times New Roman" w:cs="Times New Roman"/>
          <w:sz w:val="28"/>
          <w:szCs w:val="28"/>
          <w:shd w:val="clear" w:color="auto" w:fill="FFFFFF"/>
        </w:rPr>
      </w:pPr>
      <w:r w:rsidRPr="00FC65A3">
        <w:rPr>
          <w:rFonts w:ascii="Times New Roman" w:hAnsi="Times New Roman" w:cs="Times New Roman"/>
          <w:sz w:val="28"/>
          <w:szCs w:val="28"/>
          <w:shd w:val="clear" w:color="auto" w:fill="FFFFFF"/>
        </w:rPr>
        <w:t xml:space="preserve">Александр Александрович Блок родился в 1880 году в Петербурге. Отец, Александр Львович Блок, — юрист, профессор Варшавского университета. Мать, Александра Андреевна (урождённая Бекетова), — детская писательница и переводчица. Родители разошлись сразу после </w:t>
      </w:r>
      <w:r w:rsidRPr="00FC65A3">
        <w:rPr>
          <w:rFonts w:ascii="Times New Roman" w:hAnsi="Times New Roman" w:cs="Times New Roman"/>
          <w:sz w:val="28"/>
          <w:szCs w:val="28"/>
          <w:shd w:val="clear" w:color="auto" w:fill="FFFFFF"/>
        </w:rPr>
        <w:lastRenderedPageBreak/>
        <w:t>рождения сына. Детские и юношеские годы поэта прошли в подмосковном имении Шахматове и в петербургском доме деда — известного учёного-ботаника, ректора Петербургского университета Андрея Николаевича Бекетова.</w:t>
      </w:r>
      <w:r w:rsidRPr="00FC65A3">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FC65A3">
        <w:rPr>
          <w:rFonts w:ascii="Times New Roman" w:hAnsi="Times New Roman" w:cs="Times New Roman"/>
          <w:sz w:val="28"/>
          <w:szCs w:val="28"/>
          <w:shd w:val="clear" w:color="auto" w:fill="FFFFFF"/>
        </w:rPr>
        <w:t xml:space="preserve">В «бекетовском доме» господствовали идеалы свободолюбия, научные и литературные интересы. Почти все члены семьи занимались переводами. Александра Андреевна стала одним из первых в России переводчиков французского поэта Шарля Бодлера. Знаменитый романс С. Рахманинова «Сирень» был написан на стихи тётки Блока Е.А. Бекетовой. Блок начал сочинять стихи в 5—7 лет, а в 14 — издавать домашний рукописный журнал «Вестник», в котором помещал свои стихи, переводы, прозу. </w:t>
      </w:r>
    </w:p>
    <w:p w14:paraId="146C8B49" w14:textId="77777777" w:rsidR="00E879DE" w:rsidRPr="00E4781F" w:rsidRDefault="00E879DE" w:rsidP="00E879DE">
      <w:pPr>
        <w:shd w:val="clear" w:color="auto" w:fill="FFFFFF"/>
        <w:spacing w:before="96" w:after="120" w:line="360" w:lineRule="auto"/>
        <w:rPr>
          <w:rFonts w:ascii="Times New Roman" w:eastAsia="Times New Roman" w:hAnsi="Times New Roman" w:cs="Times New Roman"/>
          <w:b/>
          <w:color w:val="000000"/>
          <w:sz w:val="28"/>
          <w:szCs w:val="28"/>
          <w:lang w:eastAsia="ru-RU"/>
        </w:rPr>
      </w:pPr>
      <w:r w:rsidRPr="00E4781F">
        <w:rPr>
          <w:rFonts w:ascii="Times New Roman" w:eastAsia="Times New Roman" w:hAnsi="Times New Roman" w:cs="Times New Roman"/>
          <w:b/>
          <w:color w:val="000000"/>
          <w:sz w:val="28"/>
          <w:szCs w:val="28"/>
          <w:lang w:eastAsia="ru-RU"/>
        </w:rPr>
        <w:t>Эталон 4 группы:</w:t>
      </w:r>
    </w:p>
    <w:tbl>
      <w:tblPr>
        <w:tblStyle w:val="a3"/>
        <w:tblW w:w="0" w:type="auto"/>
        <w:tblLook w:val="04A0" w:firstRow="1" w:lastRow="0" w:firstColumn="1" w:lastColumn="0" w:noHBand="0" w:noVBand="1"/>
      </w:tblPr>
      <w:tblGrid>
        <w:gridCol w:w="4672"/>
        <w:gridCol w:w="4673"/>
      </w:tblGrid>
      <w:tr w:rsidR="00E879DE" w14:paraId="3B671A6A" w14:textId="77777777" w:rsidTr="008823DF">
        <w:tc>
          <w:tcPr>
            <w:tcW w:w="4672" w:type="dxa"/>
          </w:tcPr>
          <w:p w14:paraId="2328192F" w14:textId="77777777" w:rsidR="00E879DE" w:rsidRDefault="00E879DE" w:rsidP="008823DF">
            <w:pPr>
              <w:spacing w:before="96" w:after="12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Разряды местоимений</w:t>
            </w:r>
          </w:p>
        </w:tc>
        <w:tc>
          <w:tcPr>
            <w:tcW w:w="4673" w:type="dxa"/>
          </w:tcPr>
          <w:p w14:paraId="545AD340" w14:textId="77777777" w:rsidR="00E879DE" w:rsidRDefault="00E879DE" w:rsidP="008823DF">
            <w:pPr>
              <w:spacing w:before="96" w:after="12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Количество </w:t>
            </w:r>
          </w:p>
        </w:tc>
      </w:tr>
      <w:tr w:rsidR="00E879DE" w14:paraId="5F356255" w14:textId="77777777" w:rsidTr="008823DF">
        <w:tc>
          <w:tcPr>
            <w:tcW w:w="4672" w:type="dxa"/>
          </w:tcPr>
          <w:p w14:paraId="7D6D1804" w14:textId="77777777" w:rsidR="00E879DE" w:rsidRDefault="00E879DE" w:rsidP="008823DF">
            <w:pPr>
              <w:spacing w:before="96" w:after="12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Притяжательные местоимения</w:t>
            </w:r>
          </w:p>
        </w:tc>
        <w:tc>
          <w:tcPr>
            <w:tcW w:w="4673" w:type="dxa"/>
          </w:tcPr>
          <w:p w14:paraId="5D3F448B" w14:textId="77777777" w:rsidR="00E879DE" w:rsidRDefault="00E879DE" w:rsidP="008823DF">
            <w:pPr>
              <w:spacing w:before="96" w:after="12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E879DE" w14:paraId="7BED5747" w14:textId="77777777" w:rsidTr="008823DF">
        <w:tc>
          <w:tcPr>
            <w:tcW w:w="4672" w:type="dxa"/>
          </w:tcPr>
          <w:p w14:paraId="1E0A4EEB" w14:textId="77777777" w:rsidR="00E879DE" w:rsidRDefault="00E879DE" w:rsidP="008823DF">
            <w:pPr>
              <w:spacing w:before="96" w:after="12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Относительные местоимения</w:t>
            </w:r>
          </w:p>
        </w:tc>
        <w:tc>
          <w:tcPr>
            <w:tcW w:w="4673" w:type="dxa"/>
          </w:tcPr>
          <w:p w14:paraId="0C824067" w14:textId="77777777" w:rsidR="00E879DE" w:rsidRDefault="00E879DE" w:rsidP="008823DF">
            <w:pPr>
              <w:spacing w:before="96" w:after="12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E879DE" w14:paraId="76A06283" w14:textId="77777777" w:rsidTr="008823DF">
        <w:tc>
          <w:tcPr>
            <w:tcW w:w="4672" w:type="dxa"/>
          </w:tcPr>
          <w:p w14:paraId="5B3A30E8" w14:textId="77777777" w:rsidR="00E879DE" w:rsidRDefault="00E879DE" w:rsidP="008823DF">
            <w:pPr>
              <w:spacing w:before="96" w:after="12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Указательные местоимения</w:t>
            </w:r>
          </w:p>
        </w:tc>
        <w:tc>
          <w:tcPr>
            <w:tcW w:w="4673" w:type="dxa"/>
          </w:tcPr>
          <w:p w14:paraId="627326B2" w14:textId="77777777" w:rsidR="00E879DE" w:rsidRDefault="00E879DE" w:rsidP="008823DF">
            <w:pPr>
              <w:spacing w:before="96" w:after="12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E879DE" w14:paraId="04681FEA" w14:textId="77777777" w:rsidTr="008823DF">
        <w:tc>
          <w:tcPr>
            <w:tcW w:w="4672" w:type="dxa"/>
          </w:tcPr>
          <w:p w14:paraId="01F0325B" w14:textId="77777777" w:rsidR="00E879DE" w:rsidRDefault="00E879DE" w:rsidP="008823DF">
            <w:pPr>
              <w:spacing w:before="96" w:after="12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Определительные местоимения</w:t>
            </w:r>
          </w:p>
        </w:tc>
        <w:tc>
          <w:tcPr>
            <w:tcW w:w="4673" w:type="dxa"/>
          </w:tcPr>
          <w:p w14:paraId="76C87CC9" w14:textId="77777777" w:rsidR="00E879DE" w:rsidRDefault="00E879DE" w:rsidP="008823DF">
            <w:pPr>
              <w:spacing w:before="96" w:after="12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E879DE" w14:paraId="54A9B36B" w14:textId="77777777" w:rsidTr="008823DF">
        <w:tc>
          <w:tcPr>
            <w:tcW w:w="4672" w:type="dxa"/>
          </w:tcPr>
          <w:p w14:paraId="299D05FD" w14:textId="77777777" w:rsidR="00E879DE" w:rsidRDefault="00E879DE" w:rsidP="008823DF">
            <w:pPr>
              <w:spacing w:before="96" w:after="12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Возвратное местоимение</w:t>
            </w:r>
          </w:p>
        </w:tc>
        <w:tc>
          <w:tcPr>
            <w:tcW w:w="4673" w:type="dxa"/>
          </w:tcPr>
          <w:p w14:paraId="07FB744F" w14:textId="77777777" w:rsidR="00E879DE" w:rsidRDefault="00E879DE" w:rsidP="008823DF">
            <w:pPr>
              <w:spacing w:before="96" w:after="12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bl>
    <w:p w14:paraId="0D54FCF8" w14:textId="77777777" w:rsidR="00E879DE" w:rsidRPr="00CB594C" w:rsidRDefault="00E879DE" w:rsidP="00E879DE">
      <w:pPr>
        <w:shd w:val="clear" w:color="auto" w:fill="FFFFFF"/>
        <w:spacing w:before="96" w:after="120" w:line="360" w:lineRule="auto"/>
        <w:rPr>
          <w:rFonts w:ascii="Times New Roman" w:eastAsia="Times New Roman" w:hAnsi="Times New Roman" w:cs="Times New Roman"/>
          <w:color w:val="000000"/>
          <w:sz w:val="28"/>
          <w:szCs w:val="28"/>
          <w:lang w:eastAsia="ru-RU"/>
        </w:rPr>
      </w:pPr>
    </w:p>
    <w:p w14:paraId="10797B8E" w14:textId="77777777" w:rsidR="00E879DE" w:rsidRPr="008B7D7F" w:rsidRDefault="00E879DE" w:rsidP="00E879DE">
      <w:pPr>
        <w:shd w:val="clear" w:color="auto" w:fill="FFFFFF"/>
        <w:spacing w:before="96" w:after="120" w:line="360" w:lineRule="auto"/>
        <w:rPr>
          <w:rFonts w:ascii="Times New Roman" w:eastAsia="Times New Roman" w:hAnsi="Times New Roman" w:cs="Times New Roman"/>
          <w:b/>
          <w:color w:val="000000"/>
          <w:sz w:val="28"/>
          <w:szCs w:val="28"/>
          <w:lang w:eastAsia="ru-RU"/>
        </w:rPr>
      </w:pPr>
      <w:r w:rsidRPr="008B7D7F">
        <w:rPr>
          <w:rFonts w:ascii="Times New Roman" w:eastAsia="Times New Roman" w:hAnsi="Times New Roman" w:cs="Times New Roman"/>
          <w:b/>
          <w:color w:val="000000"/>
          <w:sz w:val="28"/>
          <w:szCs w:val="28"/>
          <w:lang w:eastAsia="ru-RU"/>
        </w:rPr>
        <w:t>Эталон 5 группы:</w:t>
      </w:r>
    </w:p>
    <w:p w14:paraId="1F85B8AD" w14:textId="77777777" w:rsidR="00E879DE" w:rsidRPr="00CB594C" w:rsidRDefault="00E879DE" w:rsidP="00E879DE">
      <w:pPr>
        <w:shd w:val="clear" w:color="auto" w:fill="FFFFFF"/>
        <w:spacing w:before="96" w:after="12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Вывод: </w:t>
      </w:r>
      <w:r w:rsidRPr="00CB594C">
        <w:rPr>
          <w:rFonts w:ascii="Times New Roman" w:eastAsia="Times New Roman" w:hAnsi="Times New Roman" w:cs="Times New Roman"/>
          <w:color w:val="000000"/>
          <w:sz w:val="28"/>
          <w:szCs w:val="28"/>
          <w:lang w:eastAsia="ru-RU"/>
        </w:rPr>
        <w:t>В результате работы над проектом, мы доказали, что личные местоимения действительно указывают на предмет, но не называют его.</w:t>
      </w:r>
    </w:p>
    <w:p w14:paraId="680A8044" w14:textId="77777777" w:rsidR="00E879DE" w:rsidRPr="00CB594C" w:rsidRDefault="00E879DE" w:rsidP="00E879DE">
      <w:pPr>
        <w:shd w:val="clear" w:color="auto" w:fill="FFFFFF"/>
        <w:spacing w:before="96" w:after="120" w:line="360" w:lineRule="auto"/>
        <w:rPr>
          <w:rFonts w:ascii="Times New Roman" w:eastAsia="Times New Roman" w:hAnsi="Times New Roman" w:cs="Times New Roman"/>
          <w:color w:val="000000"/>
          <w:sz w:val="28"/>
          <w:szCs w:val="28"/>
          <w:lang w:eastAsia="ru-RU"/>
        </w:rPr>
      </w:pPr>
      <w:r w:rsidRPr="00CB594C">
        <w:rPr>
          <w:rFonts w:ascii="Times New Roman" w:eastAsia="Times New Roman" w:hAnsi="Times New Roman" w:cs="Times New Roman"/>
          <w:color w:val="000000"/>
          <w:sz w:val="28"/>
          <w:szCs w:val="28"/>
          <w:lang w:eastAsia="ru-RU"/>
        </w:rPr>
        <w:t>После подсчета количества употребленных автором местоимений в стихах из цикла "На поле Куликовом" мы выяснили, что наибольший процент составляют личные местоимения.</w:t>
      </w:r>
    </w:p>
    <w:p w14:paraId="75E78C1D" w14:textId="77777777" w:rsidR="00E879DE" w:rsidRPr="00833592" w:rsidRDefault="00E879DE" w:rsidP="00E879DE">
      <w:pPr>
        <w:spacing w:line="360" w:lineRule="auto"/>
        <w:rPr>
          <w:rFonts w:ascii="Times New Roman" w:hAnsi="Times New Roman" w:cs="Times New Roman"/>
          <w:bCs/>
          <w:sz w:val="28"/>
          <w:szCs w:val="28"/>
        </w:rPr>
      </w:pPr>
    </w:p>
    <w:p w14:paraId="4EF72574" w14:textId="77777777" w:rsidR="00E879DE" w:rsidRDefault="00E879DE" w:rsidP="00E879DE">
      <w:pPr>
        <w:spacing w:line="360" w:lineRule="auto"/>
        <w:rPr>
          <w:rFonts w:ascii="Times New Roman" w:hAnsi="Times New Roman" w:cs="Times New Roman"/>
          <w:bCs/>
          <w:sz w:val="28"/>
          <w:szCs w:val="28"/>
        </w:rPr>
      </w:pPr>
      <w:r>
        <w:rPr>
          <w:rFonts w:ascii="Times New Roman" w:hAnsi="Times New Roman" w:cs="Times New Roman"/>
          <w:bCs/>
          <w:sz w:val="28"/>
          <w:szCs w:val="28"/>
        </w:rPr>
        <w:lastRenderedPageBreak/>
        <w:t>Недельный проект</w:t>
      </w:r>
    </w:p>
    <w:p w14:paraId="7A64A2C9" w14:textId="77777777" w:rsidR="00E879DE" w:rsidRPr="009B74D5" w:rsidRDefault="00E879DE" w:rsidP="00E879DE">
      <w:pPr>
        <w:pStyle w:val="a6"/>
        <w:shd w:val="clear" w:color="auto" w:fill="FFFFFF"/>
        <w:spacing w:before="0" w:beforeAutospacing="0" w:after="150" w:afterAutospacing="0" w:line="360" w:lineRule="auto"/>
        <w:rPr>
          <w:bCs/>
          <w:color w:val="000000"/>
          <w:sz w:val="28"/>
          <w:szCs w:val="28"/>
        </w:rPr>
      </w:pPr>
      <w:r w:rsidRPr="009B74D5">
        <w:rPr>
          <w:bCs/>
          <w:color w:val="000000"/>
          <w:sz w:val="28"/>
          <w:szCs w:val="28"/>
        </w:rPr>
        <w:t>Тема проекта «Себялюбивое местоимение».</w:t>
      </w:r>
    </w:p>
    <w:p w14:paraId="01C5FC73"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bCs/>
          <w:color w:val="000000"/>
          <w:sz w:val="28"/>
          <w:szCs w:val="28"/>
        </w:rPr>
        <w:t>Цели</w:t>
      </w:r>
      <w:r>
        <w:rPr>
          <w:bCs/>
          <w:color w:val="000000"/>
          <w:sz w:val="28"/>
          <w:szCs w:val="28"/>
        </w:rPr>
        <w:t>:</w:t>
      </w:r>
      <w:r>
        <w:rPr>
          <w:color w:val="000000"/>
          <w:sz w:val="28"/>
          <w:szCs w:val="28"/>
        </w:rPr>
        <w:t xml:space="preserve"> о</w:t>
      </w:r>
      <w:r w:rsidRPr="009B74D5">
        <w:rPr>
          <w:color w:val="000000"/>
          <w:sz w:val="28"/>
          <w:szCs w:val="28"/>
        </w:rPr>
        <w:t xml:space="preserve">тветить на вопросы: </w:t>
      </w:r>
    </w:p>
    <w:p w14:paraId="23726BF8" w14:textId="77777777" w:rsidR="00E879DE" w:rsidRPr="009B74D5" w:rsidRDefault="00E879DE" w:rsidP="00E879DE">
      <w:pPr>
        <w:pStyle w:val="a6"/>
        <w:numPr>
          <w:ilvl w:val="0"/>
          <w:numId w:val="5"/>
        </w:numPr>
        <w:shd w:val="clear" w:color="auto" w:fill="FFFFFF"/>
        <w:spacing w:before="0" w:beforeAutospacing="0" w:after="150" w:afterAutospacing="0" w:line="360" w:lineRule="auto"/>
        <w:rPr>
          <w:color w:val="000000"/>
          <w:sz w:val="28"/>
          <w:szCs w:val="28"/>
        </w:rPr>
      </w:pPr>
      <w:r w:rsidRPr="009B74D5">
        <w:rPr>
          <w:color w:val="000000"/>
          <w:sz w:val="28"/>
          <w:szCs w:val="28"/>
        </w:rPr>
        <w:t>Почему возвратное местоимение так называется?</w:t>
      </w:r>
    </w:p>
    <w:p w14:paraId="77A4D8AB" w14:textId="77777777" w:rsidR="00E879DE" w:rsidRPr="009B74D5" w:rsidRDefault="00E879DE" w:rsidP="00E879DE">
      <w:pPr>
        <w:pStyle w:val="a6"/>
        <w:numPr>
          <w:ilvl w:val="0"/>
          <w:numId w:val="5"/>
        </w:numPr>
        <w:shd w:val="clear" w:color="auto" w:fill="FFFFFF"/>
        <w:spacing w:before="0" w:beforeAutospacing="0" w:after="150" w:afterAutospacing="0" w:line="360" w:lineRule="auto"/>
        <w:rPr>
          <w:color w:val="000000"/>
          <w:sz w:val="28"/>
          <w:szCs w:val="28"/>
        </w:rPr>
      </w:pPr>
      <w:r w:rsidRPr="009B74D5">
        <w:rPr>
          <w:color w:val="000000"/>
          <w:sz w:val="28"/>
          <w:szCs w:val="28"/>
        </w:rPr>
        <w:t>Всегда ли возвратное местоимение было «одиноким»?</w:t>
      </w:r>
    </w:p>
    <w:p w14:paraId="0A190538"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bCs/>
          <w:color w:val="000000"/>
          <w:sz w:val="28"/>
          <w:szCs w:val="28"/>
        </w:rPr>
        <w:t>Задачи:</w:t>
      </w:r>
    </w:p>
    <w:p w14:paraId="7CE9FACD" w14:textId="77777777" w:rsidR="00E879DE" w:rsidRPr="009B74D5" w:rsidRDefault="00E879DE" w:rsidP="00E879DE">
      <w:pPr>
        <w:pStyle w:val="a6"/>
        <w:numPr>
          <w:ilvl w:val="0"/>
          <w:numId w:val="6"/>
        </w:numPr>
        <w:shd w:val="clear" w:color="auto" w:fill="FFFFFF"/>
        <w:spacing w:before="0" w:beforeAutospacing="0" w:after="150" w:afterAutospacing="0" w:line="360" w:lineRule="auto"/>
        <w:rPr>
          <w:color w:val="000000"/>
          <w:sz w:val="28"/>
          <w:szCs w:val="28"/>
        </w:rPr>
      </w:pPr>
      <w:r w:rsidRPr="009B74D5">
        <w:rPr>
          <w:color w:val="000000"/>
          <w:sz w:val="28"/>
          <w:szCs w:val="28"/>
        </w:rPr>
        <w:t>Найти в этимологическом словаре сведения о возвратном местоимении себя (1 группа).</w:t>
      </w:r>
    </w:p>
    <w:p w14:paraId="374772EC" w14:textId="77777777" w:rsidR="00E879DE" w:rsidRPr="009B74D5" w:rsidRDefault="00E879DE" w:rsidP="00E879DE">
      <w:pPr>
        <w:pStyle w:val="a6"/>
        <w:numPr>
          <w:ilvl w:val="0"/>
          <w:numId w:val="6"/>
        </w:numPr>
        <w:shd w:val="clear" w:color="auto" w:fill="FFFFFF"/>
        <w:spacing w:before="0" w:beforeAutospacing="0" w:after="150" w:afterAutospacing="0" w:line="360" w:lineRule="auto"/>
        <w:rPr>
          <w:color w:val="000000"/>
          <w:sz w:val="28"/>
          <w:szCs w:val="28"/>
        </w:rPr>
      </w:pPr>
      <w:r w:rsidRPr="009B74D5">
        <w:rPr>
          <w:color w:val="000000"/>
          <w:sz w:val="28"/>
          <w:szCs w:val="28"/>
        </w:rPr>
        <w:t>Выяснить, есть ли родственники у возвратного местоимения (2 группа).</w:t>
      </w:r>
    </w:p>
    <w:p w14:paraId="4B10A9AA" w14:textId="77777777" w:rsidR="00E879DE" w:rsidRPr="009B74D5" w:rsidRDefault="00E879DE" w:rsidP="00E879DE">
      <w:pPr>
        <w:pStyle w:val="a6"/>
        <w:numPr>
          <w:ilvl w:val="0"/>
          <w:numId w:val="6"/>
        </w:numPr>
        <w:shd w:val="clear" w:color="auto" w:fill="FFFFFF"/>
        <w:spacing w:before="0" w:beforeAutospacing="0" w:after="150" w:afterAutospacing="0" w:line="360" w:lineRule="auto"/>
        <w:rPr>
          <w:color w:val="000000"/>
          <w:sz w:val="28"/>
          <w:szCs w:val="28"/>
        </w:rPr>
      </w:pPr>
      <w:r w:rsidRPr="009B74D5">
        <w:rPr>
          <w:color w:val="000000"/>
          <w:sz w:val="28"/>
          <w:szCs w:val="28"/>
        </w:rPr>
        <w:t>Найти фразеологические обороты, в состав которого входит возвратное местоимение и объяснить их значение (3 группа).</w:t>
      </w:r>
    </w:p>
    <w:p w14:paraId="5949C81B" w14:textId="77777777" w:rsidR="00E879DE" w:rsidRPr="009B74D5" w:rsidRDefault="00E879DE" w:rsidP="00E879DE">
      <w:pPr>
        <w:pStyle w:val="a6"/>
        <w:numPr>
          <w:ilvl w:val="0"/>
          <w:numId w:val="6"/>
        </w:numPr>
        <w:shd w:val="clear" w:color="auto" w:fill="FFFFFF"/>
        <w:spacing w:before="0" w:beforeAutospacing="0" w:after="150" w:afterAutospacing="0" w:line="360" w:lineRule="auto"/>
        <w:rPr>
          <w:color w:val="000000"/>
          <w:sz w:val="28"/>
          <w:szCs w:val="28"/>
        </w:rPr>
      </w:pPr>
      <w:r w:rsidRPr="009B74D5">
        <w:rPr>
          <w:color w:val="000000"/>
          <w:sz w:val="28"/>
          <w:szCs w:val="28"/>
        </w:rPr>
        <w:t>Подобрать пословицы и поговорки с возвратными местоимениями (4 группа).</w:t>
      </w:r>
    </w:p>
    <w:p w14:paraId="7E8E9C7B" w14:textId="77777777" w:rsidR="00E879DE" w:rsidRPr="009B74D5" w:rsidRDefault="00E879DE" w:rsidP="00E879DE">
      <w:pPr>
        <w:pStyle w:val="a6"/>
        <w:numPr>
          <w:ilvl w:val="0"/>
          <w:numId w:val="6"/>
        </w:numPr>
        <w:shd w:val="clear" w:color="auto" w:fill="FFFFFF"/>
        <w:spacing w:before="0" w:beforeAutospacing="0" w:after="150" w:afterAutospacing="0" w:line="360" w:lineRule="auto"/>
        <w:rPr>
          <w:color w:val="000000"/>
          <w:sz w:val="28"/>
          <w:szCs w:val="28"/>
        </w:rPr>
      </w:pPr>
      <w:r w:rsidRPr="009B74D5">
        <w:rPr>
          <w:color w:val="000000"/>
          <w:sz w:val="28"/>
          <w:szCs w:val="28"/>
        </w:rPr>
        <w:t>Ответить на вопрос: «Встречается ли в художественной литературе возвратное местоимение?» (5 группа).</w:t>
      </w:r>
    </w:p>
    <w:p w14:paraId="4016115F" w14:textId="77777777" w:rsidR="00E879DE" w:rsidRPr="009B74D5" w:rsidRDefault="00E879DE" w:rsidP="00E879DE">
      <w:pPr>
        <w:pStyle w:val="a6"/>
        <w:numPr>
          <w:ilvl w:val="0"/>
          <w:numId w:val="6"/>
        </w:numPr>
        <w:shd w:val="clear" w:color="auto" w:fill="FFFFFF"/>
        <w:spacing w:before="0" w:beforeAutospacing="0" w:after="150" w:afterAutospacing="0" w:line="360" w:lineRule="auto"/>
        <w:rPr>
          <w:color w:val="000000"/>
          <w:sz w:val="28"/>
          <w:szCs w:val="28"/>
        </w:rPr>
      </w:pPr>
      <w:r w:rsidRPr="009B74D5">
        <w:rPr>
          <w:color w:val="000000"/>
          <w:sz w:val="28"/>
          <w:szCs w:val="28"/>
        </w:rPr>
        <w:t>Составить лингвистический паспорт возвратного местоимения себя (6 группа).</w:t>
      </w:r>
    </w:p>
    <w:p w14:paraId="29A53890"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Актуальность проекта:</w:t>
      </w:r>
    </w:p>
    <w:p w14:paraId="4277B7FE"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 xml:space="preserve">Изучить как историю возвратного местоимения, так и вопросы, касающиеся современной русской речи. </w:t>
      </w:r>
      <w:r w:rsidRPr="009B74D5">
        <w:rPr>
          <w:bCs/>
          <w:color w:val="000000"/>
          <w:sz w:val="28"/>
          <w:szCs w:val="28"/>
        </w:rPr>
        <w:t>Основная часть.</w:t>
      </w:r>
    </w:p>
    <w:p w14:paraId="05DA5049" w14:textId="77777777" w:rsidR="00E879DE" w:rsidRPr="009B74D5" w:rsidRDefault="00E879DE" w:rsidP="00E879DE">
      <w:pPr>
        <w:pStyle w:val="a6"/>
        <w:shd w:val="clear" w:color="auto" w:fill="FFFFFF"/>
        <w:spacing w:before="0" w:beforeAutospacing="0" w:after="150" w:afterAutospacing="0" w:line="360" w:lineRule="auto"/>
        <w:rPr>
          <w:b/>
          <w:bCs/>
          <w:color w:val="000000"/>
          <w:sz w:val="28"/>
          <w:szCs w:val="28"/>
        </w:rPr>
      </w:pPr>
      <w:r w:rsidRPr="009B74D5">
        <w:rPr>
          <w:b/>
          <w:bCs/>
          <w:color w:val="000000"/>
          <w:sz w:val="28"/>
          <w:szCs w:val="28"/>
        </w:rPr>
        <w:t>Эталон 1 группы</w:t>
      </w:r>
    </w:p>
    <w:p w14:paraId="2346BF29" w14:textId="77777777" w:rsidR="00E879DE" w:rsidRPr="009B74D5" w:rsidRDefault="00E879DE" w:rsidP="00E879DE">
      <w:pPr>
        <w:pStyle w:val="a6"/>
        <w:shd w:val="clear" w:color="auto" w:fill="FFFFFF"/>
        <w:spacing w:before="0" w:beforeAutospacing="0" w:after="150" w:afterAutospacing="0" w:line="360" w:lineRule="auto"/>
        <w:rPr>
          <w:color w:val="333333"/>
          <w:sz w:val="28"/>
          <w:szCs w:val="28"/>
          <w:shd w:val="clear" w:color="auto" w:fill="FFFFFF"/>
        </w:rPr>
      </w:pPr>
      <w:r w:rsidRPr="009B74D5">
        <w:rPr>
          <w:color w:val="333333"/>
          <w:sz w:val="28"/>
          <w:szCs w:val="28"/>
          <w:shd w:val="clear" w:color="auto" w:fill="FFFFFF"/>
        </w:rPr>
        <w:t>Себя происходит от др.-русск., ст.-слав. сєбє. Ср.: укр., белор. </w:t>
      </w:r>
      <w:r w:rsidRPr="009B74D5">
        <w:rPr>
          <w:bCs/>
          <w:color w:val="333333"/>
          <w:sz w:val="28"/>
          <w:szCs w:val="28"/>
          <w:shd w:val="clear" w:color="auto" w:fill="FFFFFF"/>
        </w:rPr>
        <w:t>себе́</w:t>
      </w:r>
      <w:r w:rsidRPr="009B74D5">
        <w:rPr>
          <w:color w:val="333333"/>
          <w:sz w:val="28"/>
          <w:szCs w:val="28"/>
          <w:shd w:val="clear" w:color="auto" w:fill="FFFFFF"/>
        </w:rPr>
        <w:t>, болг. се́б, сербохорв. </w:t>
      </w:r>
      <w:r w:rsidRPr="009B74D5">
        <w:rPr>
          <w:bCs/>
          <w:color w:val="333333"/>
          <w:sz w:val="28"/>
          <w:szCs w:val="28"/>
          <w:shd w:val="clear" w:color="auto" w:fill="FFFFFF"/>
        </w:rPr>
        <w:t>сѐбе</w:t>
      </w:r>
      <w:r w:rsidRPr="009B74D5">
        <w:rPr>
          <w:color w:val="333333"/>
          <w:sz w:val="28"/>
          <w:szCs w:val="28"/>
          <w:shd w:val="clear" w:color="auto" w:fill="FFFFFF"/>
        </w:rPr>
        <w:t>, словенск. sеbе, чешск. sеbе, польск. siebie, в.-луж. sebje, н.-луж. sеb᾽е. Праслав. *sеbе; в то время как русск. -я возникло или фонетическим путем (Шахматов), или под влиянием вин. sę (-ся).</w:t>
      </w:r>
    </w:p>
    <w:p w14:paraId="6C205C09"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lastRenderedPageBreak/>
        <w:t>Мы выяснили, что местоимение «себя» указывает на то, что человек, совершающий действие, возвращает или направляет это действие на себя.</w:t>
      </w:r>
    </w:p>
    <w:p w14:paraId="3077C4CC"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Именно поэтому в науке о языке это местоимение (себя) получило название </w:t>
      </w:r>
      <w:r w:rsidRPr="009B74D5">
        <w:rPr>
          <w:color w:val="000000"/>
          <w:sz w:val="28"/>
          <w:szCs w:val="28"/>
          <w:u w:val="single"/>
        </w:rPr>
        <w:t>возвратное местоимение</w:t>
      </w:r>
      <w:r w:rsidRPr="009B74D5">
        <w:rPr>
          <w:color w:val="000000"/>
          <w:sz w:val="28"/>
          <w:szCs w:val="28"/>
        </w:rPr>
        <w:t>.</w:t>
      </w:r>
    </w:p>
    <w:p w14:paraId="7DC5A5F0" w14:textId="77777777" w:rsidR="00E879DE" w:rsidRPr="009B74D5" w:rsidRDefault="00E879DE" w:rsidP="00E879DE">
      <w:pPr>
        <w:pStyle w:val="a6"/>
        <w:shd w:val="clear" w:color="auto" w:fill="FFFFFF"/>
        <w:spacing w:before="0" w:beforeAutospacing="0" w:after="150" w:afterAutospacing="0" w:line="360" w:lineRule="auto"/>
        <w:rPr>
          <w:bCs/>
          <w:color w:val="333333"/>
          <w:sz w:val="28"/>
          <w:szCs w:val="28"/>
          <w:shd w:val="clear" w:color="auto" w:fill="FFFFFF"/>
        </w:rPr>
      </w:pPr>
      <w:r w:rsidRPr="009B74D5">
        <w:rPr>
          <w:bCs/>
          <w:color w:val="333333"/>
          <w:sz w:val="28"/>
          <w:szCs w:val="28"/>
          <w:shd w:val="clear" w:color="auto" w:fill="FFFFFF"/>
        </w:rPr>
        <w:t>«Краткий этимологический словарь русского языка» В. В. Иванова, Т. В. Шанской, Н. М. Шанского.</w:t>
      </w:r>
    </w:p>
    <w:p w14:paraId="227BF49B" w14:textId="77777777" w:rsidR="00E879DE" w:rsidRPr="009B74D5" w:rsidRDefault="00E879DE" w:rsidP="00E879DE">
      <w:pPr>
        <w:pStyle w:val="a6"/>
        <w:shd w:val="clear" w:color="auto" w:fill="FFFFFF"/>
        <w:spacing w:before="0" w:beforeAutospacing="0" w:after="150" w:afterAutospacing="0" w:line="360" w:lineRule="auto"/>
        <w:rPr>
          <w:b/>
          <w:bCs/>
          <w:color w:val="333333"/>
          <w:sz w:val="28"/>
          <w:szCs w:val="28"/>
          <w:shd w:val="clear" w:color="auto" w:fill="FFFFFF"/>
        </w:rPr>
      </w:pPr>
      <w:r w:rsidRPr="009B74D5">
        <w:rPr>
          <w:b/>
          <w:bCs/>
          <w:color w:val="333333"/>
          <w:sz w:val="28"/>
          <w:szCs w:val="28"/>
          <w:shd w:val="clear" w:color="auto" w:fill="FFFFFF"/>
        </w:rPr>
        <w:t>Эталон 2 группы.</w:t>
      </w:r>
    </w:p>
    <w:p w14:paraId="0863A113"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Если внимательно приглядеться к этому местоимению-существительному, можно вспомнить, что оно напоминает глаголы с суффиксом – ся: учить-ся, одеть-ся, умыть-ся, причесать-ся. В грамматике эти глаголы называются возвратными. Они обозначают действие, которое возвращается на самого себя.</w:t>
      </w:r>
    </w:p>
    <w:p w14:paraId="7127034E"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 Чем возвратный суффикс отличается от других суффиксов?</w:t>
      </w:r>
    </w:p>
    <w:p w14:paraId="00B6CA64"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Суффикс – ся в слове может стоять после всех морфем, в частности, после окончания: уч-ишь-ся, у-мы-ва-ешь-ся.</w:t>
      </w:r>
    </w:p>
    <w:p w14:paraId="7F7F05F6"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Это особое свойство суффикса объясняется историческими причинами.</w:t>
      </w:r>
    </w:p>
    <w:p w14:paraId="4714B1F1"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Оказывается, в древнерусском языке существовало два возвратных местоимения: «себя» и «ся».</w:t>
      </w:r>
    </w:p>
    <w:p w14:paraId="7FFB4E6D"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Со временем местоимение «ся» утратило свою самостоятельность, оно слилось с глаголами и превратилось в глагольный суффикс -ся, и единственным возвратным местоимением в русском языке осталось «себя».</w:t>
      </w:r>
    </w:p>
    <w:p w14:paraId="66FCB0AB"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Таким образом, возвратное местоимение «себя» осталось единственным представителем разряда возвратных местоимений.</w:t>
      </w:r>
    </w:p>
    <w:p w14:paraId="071280BE"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«Энциклопедический словарь юного филолога» М.В. Панова (Издательство «Педагогика», Москва 1984 год).</w:t>
      </w:r>
    </w:p>
    <w:p w14:paraId="6BE1ACB9" w14:textId="77777777" w:rsidR="00E879DE" w:rsidRPr="009B74D5" w:rsidRDefault="00E879DE" w:rsidP="00E879DE">
      <w:pPr>
        <w:pStyle w:val="a6"/>
        <w:shd w:val="clear" w:color="auto" w:fill="FFFFFF"/>
        <w:spacing w:before="0" w:beforeAutospacing="0" w:after="150" w:afterAutospacing="0" w:line="360" w:lineRule="auto"/>
        <w:rPr>
          <w:color w:val="333333"/>
          <w:sz w:val="28"/>
          <w:szCs w:val="28"/>
          <w:shd w:val="clear" w:color="auto" w:fill="FFFFFF"/>
        </w:rPr>
      </w:pPr>
    </w:p>
    <w:p w14:paraId="4BAC1BC9" w14:textId="77777777" w:rsidR="00E879DE" w:rsidRPr="009B74D5" w:rsidRDefault="00E879DE" w:rsidP="00E879DE">
      <w:pPr>
        <w:pStyle w:val="a6"/>
        <w:shd w:val="clear" w:color="auto" w:fill="FFFFFF"/>
        <w:spacing w:before="0" w:beforeAutospacing="0" w:after="150" w:afterAutospacing="0" w:line="360" w:lineRule="auto"/>
        <w:rPr>
          <w:b/>
          <w:bCs/>
          <w:color w:val="000000"/>
          <w:sz w:val="28"/>
          <w:szCs w:val="28"/>
        </w:rPr>
      </w:pPr>
      <w:r w:rsidRPr="009B74D5">
        <w:rPr>
          <w:b/>
          <w:bCs/>
          <w:color w:val="000000"/>
          <w:sz w:val="28"/>
          <w:szCs w:val="28"/>
        </w:rPr>
        <w:lastRenderedPageBreak/>
        <w:t>Эталон 3 группы.</w:t>
      </w:r>
    </w:p>
    <w:p w14:paraId="24B2BB1F"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Очень часто в речи мы используем устойчивые словосочетания (фразеологизмы), немало таких выражений со словом «себя».</w:t>
      </w:r>
    </w:p>
    <w:p w14:paraId="77C16A93"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Очень хитрого человека мы можем охарактеризовать при помощи такого фразеологизма: «быть себе на уме» (человек себе уме).</w:t>
      </w:r>
    </w:p>
    <w:p w14:paraId="52229332"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Когда мы просим кого-нибудь успокоиться, мы можем сказать: «возьми себя в руки».</w:t>
      </w:r>
    </w:p>
    <w:p w14:paraId="1375C081"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А фразеологизм «выйти из себя» мы используем, когда хотим сказать, что мы находимся в крайне нервном состоянии.</w:t>
      </w:r>
    </w:p>
    <w:p w14:paraId="2766D873"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Фразеологизм «вырыть себе яму» мы употребляем, когда действуем себе во вред.</w:t>
      </w:r>
    </w:p>
    <w:p w14:paraId="2F8A8779"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Фразеологизм «г</w:t>
      </w:r>
      <w:r w:rsidRPr="002674B3">
        <w:rPr>
          <w:color w:val="000000"/>
          <w:sz w:val="28"/>
          <w:szCs w:val="28"/>
        </w:rPr>
        <w:t>рести под себя</w:t>
      </w:r>
      <w:r w:rsidRPr="009B74D5">
        <w:rPr>
          <w:color w:val="000000"/>
          <w:sz w:val="28"/>
          <w:szCs w:val="28"/>
        </w:rPr>
        <w:t>, означает с</w:t>
      </w:r>
      <w:r w:rsidRPr="002674B3">
        <w:rPr>
          <w:color w:val="000000"/>
          <w:sz w:val="28"/>
          <w:szCs w:val="28"/>
        </w:rPr>
        <w:t>тремиться получить как можно больше прибыли, выгоды</w:t>
      </w:r>
      <w:r w:rsidRPr="009B74D5">
        <w:rPr>
          <w:color w:val="000000"/>
          <w:sz w:val="28"/>
          <w:szCs w:val="28"/>
        </w:rPr>
        <w:t>.</w:t>
      </w:r>
    </w:p>
    <w:p w14:paraId="707C02AC"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Оборот «з</w:t>
      </w:r>
      <w:r w:rsidRPr="00E07215">
        <w:rPr>
          <w:color w:val="000000"/>
          <w:sz w:val="28"/>
          <w:szCs w:val="28"/>
        </w:rPr>
        <w:t>агнать себя в угол</w:t>
      </w:r>
      <w:r w:rsidRPr="009B74D5">
        <w:rPr>
          <w:color w:val="000000"/>
          <w:sz w:val="28"/>
          <w:szCs w:val="28"/>
        </w:rPr>
        <w:t>» означает п</w:t>
      </w:r>
      <w:r w:rsidRPr="00E07215">
        <w:rPr>
          <w:color w:val="000000"/>
          <w:sz w:val="28"/>
          <w:szCs w:val="28"/>
        </w:rPr>
        <w:t>оставить себя в сложную ситуацию</w:t>
      </w:r>
      <w:r w:rsidRPr="009B74D5">
        <w:rPr>
          <w:color w:val="000000"/>
          <w:sz w:val="28"/>
          <w:szCs w:val="28"/>
        </w:rPr>
        <w:t>.</w:t>
      </w:r>
    </w:p>
    <w:p w14:paraId="607F78E4" w14:textId="77777777" w:rsidR="00E879DE" w:rsidRPr="009B74D5" w:rsidRDefault="00E879DE" w:rsidP="00E879DE">
      <w:pPr>
        <w:pStyle w:val="a6"/>
        <w:shd w:val="clear" w:color="auto" w:fill="FFFFFF"/>
        <w:spacing w:before="0" w:beforeAutospacing="0" w:after="150" w:afterAutospacing="0" w:line="360" w:lineRule="auto"/>
        <w:rPr>
          <w:sz w:val="28"/>
          <w:szCs w:val="28"/>
        </w:rPr>
      </w:pPr>
      <w:r w:rsidRPr="009B74D5">
        <w:rPr>
          <w:sz w:val="28"/>
          <w:szCs w:val="28"/>
        </w:rPr>
        <w:t>Словарь – справочник «Русская фразеология» Р.И. Яранцевой (Издательство «Русский язык Медиа». Москва, 2007 год).</w:t>
      </w:r>
    </w:p>
    <w:p w14:paraId="154DBF23" w14:textId="77777777" w:rsidR="00E879DE" w:rsidRPr="009B74D5" w:rsidRDefault="00E879DE" w:rsidP="00E879DE">
      <w:pPr>
        <w:pStyle w:val="a6"/>
        <w:shd w:val="clear" w:color="auto" w:fill="FFFFFF"/>
        <w:spacing w:before="0" w:beforeAutospacing="0" w:after="150" w:afterAutospacing="0" w:line="360" w:lineRule="auto"/>
        <w:rPr>
          <w:b/>
          <w:sz w:val="28"/>
          <w:szCs w:val="28"/>
        </w:rPr>
      </w:pPr>
      <w:r w:rsidRPr="009B74D5">
        <w:rPr>
          <w:b/>
          <w:sz w:val="28"/>
          <w:szCs w:val="28"/>
        </w:rPr>
        <w:t>Эталон 4 группы.</w:t>
      </w:r>
    </w:p>
    <w:p w14:paraId="62AA624D"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sz w:val="28"/>
          <w:szCs w:val="28"/>
        </w:rPr>
        <w:t>Мы проследили, что в словаре встречается много пословиц и поговорок с местоимением себя.</w:t>
      </w:r>
    </w:p>
    <w:p w14:paraId="3D8A13D7"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Не кричи </w:t>
      </w:r>
      <w:r w:rsidRPr="009B74D5">
        <w:rPr>
          <w:color w:val="000000"/>
          <w:sz w:val="28"/>
          <w:szCs w:val="28"/>
          <w:u w:val="single"/>
        </w:rPr>
        <w:t>о себе</w:t>
      </w:r>
      <w:r w:rsidRPr="009B74D5">
        <w:rPr>
          <w:color w:val="000000"/>
          <w:sz w:val="28"/>
          <w:szCs w:val="28"/>
        </w:rPr>
        <w:t>, пусть другие о тебе хоть тихо скажут.</w:t>
      </w:r>
    </w:p>
    <w:p w14:paraId="75280036"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Нет лучше шутки, чем </w:t>
      </w:r>
      <w:r w:rsidRPr="009B74D5">
        <w:rPr>
          <w:color w:val="000000"/>
          <w:sz w:val="28"/>
          <w:szCs w:val="28"/>
          <w:u w:val="single"/>
        </w:rPr>
        <w:t>над собой.</w:t>
      </w:r>
    </w:p>
    <w:p w14:paraId="1A9D010B"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Кто только </w:t>
      </w:r>
      <w:r w:rsidRPr="009B74D5">
        <w:rPr>
          <w:color w:val="000000"/>
          <w:sz w:val="28"/>
          <w:szCs w:val="28"/>
          <w:u w:val="single"/>
        </w:rPr>
        <w:t>о себе</w:t>
      </w:r>
      <w:r w:rsidRPr="009B74D5">
        <w:rPr>
          <w:color w:val="000000"/>
          <w:sz w:val="28"/>
          <w:szCs w:val="28"/>
        </w:rPr>
        <w:t> хлопочет, тот о других и знать не хочет.</w:t>
      </w:r>
    </w:p>
    <w:p w14:paraId="143DCC5B"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Когда хочешь </w:t>
      </w:r>
      <w:r w:rsidRPr="009B74D5">
        <w:rPr>
          <w:color w:val="000000"/>
          <w:sz w:val="28"/>
          <w:szCs w:val="28"/>
          <w:u w:val="single"/>
        </w:rPr>
        <w:t>себе</w:t>
      </w:r>
      <w:r w:rsidRPr="009B74D5">
        <w:rPr>
          <w:color w:val="000000"/>
          <w:sz w:val="28"/>
          <w:szCs w:val="28"/>
        </w:rPr>
        <w:t> добра, то никому не делай худа.</w:t>
      </w:r>
    </w:p>
    <w:p w14:paraId="21D56BDE"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Не ставь меня хуже </w:t>
      </w:r>
      <w:r w:rsidRPr="009B74D5">
        <w:rPr>
          <w:color w:val="000000"/>
          <w:sz w:val="28"/>
          <w:szCs w:val="28"/>
          <w:u w:val="single"/>
        </w:rPr>
        <w:t>себя</w:t>
      </w:r>
      <w:r w:rsidRPr="009B74D5">
        <w:rPr>
          <w:color w:val="000000"/>
          <w:sz w:val="28"/>
          <w:szCs w:val="28"/>
        </w:rPr>
        <w:t>.</w:t>
      </w:r>
    </w:p>
    <w:p w14:paraId="1397EEF4"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Не хвали сам </w:t>
      </w:r>
      <w:r w:rsidRPr="009B74D5">
        <w:rPr>
          <w:color w:val="000000"/>
          <w:sz w:val="28"/>
          <w:szCs w:val="28"/>
          <w:u w:val="single"/>
        </w:rPr>
        <w:t>себя,</w:t>
      </w:r>
      <w:r w:rsidRPr="009B74D5">
        <w:rPr>
          <w:color w:val="000000"/>
          <w:sz w:val="28"/>
          <w:szCs w:val="28"/>
        </w:rPr>
        <w:t> есть много умнее тебя.</w:t>
      </w:r>
    </w:p>
    <w:p w14:paraId="46B6CF2C"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lastRenderedPageBreak/>
        <w:t>От меня отвёл, а </w:t>
      </w:r>
      <w:r w:rsidRPr="009B74D5">
        <w:rPr>
          <w:color w:val="000000"/>
          <w:sz w:val="28"/>
          <w:szCs w:val="28"/>
          <w:u w:val="single"/>
        </w:rPr>
        <w:t>к себе</w:t>
      </w:r>
      <w:r w:rsidRPr="009B74D5">
        <w:rPr>
          <w:color w:val="000000"/>
          <w:sz w:val="28"/>
          <w:szCs w:val="28"/>
        </w:rPr>
        <w:t> не привёл.</w:t>
      </w:r>
    </w:p>
    <w:p w14:paraId="6E369E3A"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bCs/>
          <w:sz w:val="28"/>
          <w:szCs w:val="28"/>
        </w:rPr>
        <w:t xml:space="preserve"> «Словарь русских пословиц и поговорок» В.П. Жукова (Издательство «Русский язык Медиа», Москва, 2007 год).</w:t>
      </w:r>
    </w:p>
    <w:p w14:paraId="40610FB5" w14:textId="77777777" w:rsidR="00E879DE" w:rsidRPr="009B74D5" w:rsidRDefault="00E879DE" w:rsidP="00E879DE">
      <w:pPr>
        <w:pStyle w:val="a6"/>
        <w:shd w:val="clear" w:color="auto" w:fill="FFFFFF"/>
        <w:spacing w:before="0" w:beforeAutospacing="0" w:after="150" w:afterAutospacing="0" w:line="360" w:lineRule="auto"/>
        <w:rPr>
          <w:b/>
          <w:color w:val="000000"/>
          <w:sz w:val="28"/>
          <w:szCs w:val="28"/>
        </w:rPr>
      </w:pPr>
      <w:r w:rsidRPr="009B74D5">
        <w:rPr>
          <w:b/>
          <w:color w:val="000000"/>
          <w:sz w:val="28"/>
          <w:szCs w:val="28"/>
        </w:rPr>
        <w:t>Эталон 5 группы.</w:t>
      </w:r>
    </w:p>
    <w:p w14:paraId="66A45750"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Возвратное местоимение-существительное себя часто используется авторами в художественной литературе. В стихотворение А.К. Толстого «Благовест» оно проникнуто глубоким чувством любви к родине.</w:t>
      </w:r>
    </w:p>
    <w:p w14:paraId="49B6799E"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Среди дубравы</w:t>
      </w:r>
    </w:p>
    <w:p w14:paraId="78648F44"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Блестит крестами</w:t>
      </w:r>
    </w:p>
    <w:p w14:paraId="44D920FC"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Храм пятиглавый</w:t>
      </w:r>
    </w:p>
    <w:p w14:paraId="58D331FF"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С колоколами.</w:t>
      </w:r>
    </w:p>
    <w:p w14:paraId="3931E44C"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Их звон призывный</w:t>
      </w:r>
    </w:p>
    <w:p w14:paraId="4A0FF739"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Через могилы</w:t>
      </w:r>
    </w:p>
    <w:p w14:paraId="618C27B6"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Гудит так дивно</w:t>
      </w:r>
    </w:p>
    <w:p w14:paraId="58DC616F"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И так уныло!</w:t>
      </w:r>
    </w:p>
    <w:p w14:paraId="1992C3E1"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u w:val="single"/>
        </w:rPr>
        <w:t>К себе</w:t>
      </w:r>
      <w:r w:rsidRPr="009B74D5">
        <w:rPr>
          <w:color w:val="000000"/>
          <w:sz w:val="28"/>
          <w:szCs w:val="28"/>
        </w:rPr>
        <w:t> он тянет</w:t>
      </w:r>
    </w:p>
    <w:p w14:paraId="2E715F70"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Неодолимо.</w:t>
      </w:r>
    </w:p>
    <w:p w14:paraId="4E671737"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Зовёт и манит</w:t>
      </w:r>
    </w:p>
    <w:p w14:paraId="63F2766A"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Он в край родимый.</w:t>
      </w:r>
    </w:p>
    <w:p w14:paraId="67B5ADC0"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Заключение.</w:t>
      </w:r>
    </w:p>
    <w:p w14:paraId="3FD79882" w14:textId="77777777" w:rsidR="00E879DE" w:rsidRPr="009B74D5" w:rsidRDefault="00E879DE" w:rsidP="00E879DE">
      <w:pPr>
        <w:pStyle w:val="a6"/>
        <w:shd w:val="clear" w:color="auto" w:fill="FFFFFF"/>
        <w:spacing w:before="0" w:beforeAutospacing="0" w:after="150" w:afterAutospacing="0" w:line="360" w:lineRule="auto"/>
        <w:rPr>
          <w:b/>
          <w:color w:val="000000"/>
          <w:sz w:val="28"/>
          <w:szCs w:val="28"/>
        </w:rPr>
      </w:pPr>
      <w:r w:rsidRPr="009B74D5">
        <w:rPr>
          <w:b/>
          <w:color w:val="000000"/>
          <w:sz w:val="28"/>
          <w:szCs w:val="28"/>
        </w:rPr>
        <w:t>Эталон 6 группы.</w:t>
      </w:r>
    </w:p>
    <w:p w14:paraId="4D02936F"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 xml:space="preserve">Возвратное местоимение-существительное «себя» себялюбивое, у него нет никаких родственников, и оно одно одинёшенько составляет целый разряд. </w:t>
      </w:r>
      <w:r w:rsidRPr="009B74D5">
        <w:rPr>
          <w:color w:val="000000"/>
          <w:sz w:val="28"/>
          <w:szCs w:val="28"/>
        </w:rPr>
        <w:lastRenderedPageBreak/>
        <w:t>Особенности этого одинокого местоимения мы отразили в лингвистическом паспорте возвратного местоимения-существительного.</w:t>
      </w:r>
    </w:p>
    <w:p w14:paraId="76DEEBDA"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Лингвистический паспорт возвратного местоимения-существительного:</w:t>
      </w:r>
    </w:p>
    <w:p w14:paraId="610B04ED"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Возвратное местоимение-существительное себя</w:t>
      </w:r>
    </w:p>
    <w:p w14:paraId="7EC8E650"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 указывает, что действие, совершаемое кем-то, направлено на само действующее лицо;</w:t>
      </w:r>
    </w:p>
    <w:p w14:paraId="7C3892AE"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 изменяется по падежам (по типу местоимения ты);</w:t>
      </w:r>
    </w:p>
    <w:p w14:paraId="216014B9"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 не имеет формы И. п.;</w:t>
      </w:r>
    </w:p>
    <w:p w14:paraId="7E07CC41"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 не имеет формы рода и числа;</w:t>
      </w:r>
    </w:p>
    <w:p w14:paraId="0C33CBA8" w14:textId="77777777" w:rsidR="00E879DE" w:rsidRPr="009B74D5" w:rsidRDefault="00E879DE" w:rsidP="00E879DE">
      <w:pPr>
        <w:pStyle w:val="a6"/>
        <w:shd w:val="clear" w:color="auto" w:fill="FFFFFF"/>
        <w:spacing w:before="0" w:beforeAutospacing="0" w:after="150" w:afterAutospacing="0" w:line="360" w:lineRule="auto"/>
        <w:rPr>
          <w:color w:val="000000"/>
          <w:sz w:val="28"/>
          <w:szCs w:val="28"/>
        </w:rPr>
      </w:pPr>
      <w:r w:rsidRPr="009B74D5">
        <w:rPr>
          <w:color w:val="000000"/>
          <w:sz w:val="28"/>
          <w:szCs w:val="28"/>
        </w:rPr>
        <w:t>- в предложении чаще всего бывает дополнением.</w:t>
      </w:r>
    </w:p>
    <w:p w14:paraId="3A18B131" w14:textId="77777777" w:rsidR="00E879DE" w:rsidRPr="009B74D5" w:rsidRDefault="00E879DE" w:rsidP="00E879DE">
      <w:pPr>
        <w:spacing w:line="360" w:lineRule="auto"/>
        <w:rPr>
          <w:rFonts w:ascii="Times New Roman" w:hAnsi="Times New Roman" w:cs="Times New Roman"/>
          <w:sz w:val="28"/>
          <w:szCs w:val="28"/>
        </w:rPr>
      </w:pPr>
      <w:r w:rsidRPr="009B74D5">
        <w:rPr>
          <w:rFonts w:ascii="Times New Roman" w:hAnsi="Times New Roman" w:cs="Times New Roman"/>
          <w:sz w:val="28"/>
          <w:szCs w:val="28"/>
        </w:rPr>
        <w:t xml:space="preserve">Литература: </w:t>
      </w:r>
    </w:p>
    <w:p w14:paraId="60527160" w14:textId="77777777" w:rsidR="00E879DE" w:rsidRPr="009B74D5" w:rsidRDefault="00E879DE" w:rsidP="00E879DE">
      <w:pPr>
        <w:pStyle w:val="a6"/>
        <w:numPr>
          <w:ilvl w:val="0"/>
          <w:numId w:val="7"/>
        </w:numPr>
        <w:shd w:val="clear" w:color="auto" w:fill="FFFFFF"/>
        <w:spacing w:before="0" w:beforeAutospacing="0" w:after="150" w:afterAutospacing="0" w:line="360" w:lineRule="auto"/>
        <w:rPr>
          <w:bCs/>
          <w:color w:val="333333"/>
          <w:sz w:val="28"/>
          <w:szCs w:val="28"/>
          <w:shd w:val="clear" w:color="auto" w:fill="FFFFFF"/>
        </w:rPr>
      </w:pPr>
      <w:r w:rsidRPr="009B74D5">
        <w:rPr>
          <w:bCs/>
          <w:color w:val="333333"/>
          <w:sz w:val="28"/>
          <w:szCs w:val="28"/>
          <w:shd w:val="clear" w:color="auto" w:fill="FFFFFF"/>
        </w:rPr>
        <w:t>«Краткий этимологический словарь русского языка» В. В. Иванова, Т. В. Шанской, Н. М. Шанского.</w:t>
      </w:r>
    </w:p>
    <w:p w14:paraId="55D46224" w14:textId="77777777" w:rsidR="00E879DE" w:rsidRPr="009B74D5" w:rsidRDefault="00E879DE" w:rsidP="00E879DE">
      <w:pPr>
        <w:pStyle w:val="a6"/>
        <w:numPr>
          <w:ilvl w:val="0"/>
          <w:numId w:val="7"/>
        </w:numPr>
        <w:shd w:val="clear" w:color="auto" w:fill="FFFFFF"/>
        <w:spacing w:before="0" w:beforeAutospacing="0" w:after="150" w:afterAutospacing="0" w:line="360" w:lineRule="auto"/>
        <w:rPr>
          <w:color w:val="000000"/>
          <w:sz w:val="28"/>
          <w:szCs w:val="28"/>
        </w:rPr>
      </w:pPr>
      <w:r w:rsidRPr="009B74D5">
        <w:rPr>
          <w:color w:val="000000"/>
          <w:sz w:val="28"/>
          <w:szCs w:val="28"/>
        </w:rPr>
        <w:t>«Энциклопедический словарь юного филолога» М.В. Панова (Издательство «Педагогика», Москва 1984 год).</w:t>
      </w:r>
    </w:p>
    <w:p w14:paraId="4FC5D8FE" w14:textId="77777777" w:rsidR="00E879DE" w:rsidRPr="009B74D5" w:rsidRDefault="00E879DE" w:rsidP="00E879DE">
      <w:pPr>
        <w:pStyle w:val="a6"/>
        <w:numPr>
          <w:ilvl w:val="0"/>
          <w:numId w:val="7"/>
        </w:numPr>
        <w:shd w:val="clear" w:color="auto" w:fill="FFFFFF"/>
        <w:spacing w:before="0" w:beforeAutospacing="0" w:after="150" w:afterAutospacing="0" w:line="360" w:lineRule="auto"/>
        <w:rPr>
          <w:sz w:val="28"/>
          <w:szCs w:val="28"/>
        </w:rPr>
      </w:pPr>
      <w:r w:rsidRPr="009B74D5">
        <w:rPr>
          <w:sz w:val="28"/>
          <w:szCs w:val="28"/>
        </w:rPr>
        <w:t>Словарь – справочник «Русская фразеология» Р.И. Яранцевой (Издательство «Русский язык Медиа». Москва, 2007 год).</w:t>
      </w:r>
    </w:p>
    <w:p w14:paraId="742260E9" w14:textId="77777777" w:rsidR="00E879DE" w:rsidRPr="009B74D5" w:rsidRDefault="00E879DE" w:rsidP="00E879DE">
      <w:pPr>
        <w:pStyle w:val="a6"/>
        <w:numPr>
          <w:ilvl w:val="0"/>
          <w:numId w:val="7"/>
        </w:numPr>
        <w:shd w:val="clear" w:color="auto" w:fill="FFFFFF"/>
        <w:spacing w:before="0" w:beforeAutospacing="0" w:after="150" w:afterAutospacing="0" w:line="360" w:lineRule="auto"/>
        <w:rPr>
          <w:color w:val="000000"/>
          <w:sz w:val="28"/>
          <w:szCs w:val="28"/>
        </w:rPr>
      </w:pPr>
      <w:r w:rsidRPr="009B74D5">
        <w:rPr>
          <w:bCs/>
          <w:sz w:val="28"/>
          <w:szCs w:val="28"/>
        </w:rPr>
        <w:t>«Словарь русских пословиц и поговорок» В.П. Жукова (Издательство «Русский язык Медиа», Москва, 2007 год).</w:t>
      </w:r>
    </w:p>
    <w:p w14:paraId="65ECC646" w14:textId="77777777" w:rsidR="00E879DE" w:rsidRPr="009B74D5" w:rsidRDefault="00E879DE" w:rsidP="00E879DE">
      <w:pPr>
        <w:spacing w:line="360" w:lineRule="auto"/>
        <w:ind w:left="360"/>
        <w:rPr>
          <w:rFonts w:ascii="Times New Roman" w:hAnsi="Times New Roman" w:cs="Times New Roman"/>
          <w:sz w:val="28"/>
          <w:szCs w:val="28"/>
        </w:rPr>
      </w:pPr>
    </w:p>
    <w:p w14:paraId="477F608B" w14:textId="77777777" w:rsidR="00E879DE" w:rsidRPr="00833592" w:rsidRDefault="00E879DE" w:rsidP="00E879DE">
      <w:pPr>
        <w:spacing w:line="360" w:lineRule="auto"/>
        <w:rPr>
          <w:rFonts w:ascii="Times New Roman" w:hAnsi="Times New Roman" w:cs="Times New Roman"/>
          <w:sz w:val="28"/>
          <w:szCs w:val="28"/>
        </w:rPr>
      </w:pPr>
    </w:p>
    <w:p w14:paraId="6F0ECA2A" w14:textId="77777777" w:rsidR="00000CE2" w:rsidRDefault="008D7055"/>
    <w:sectPr w:rsidR="00000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090F"/>
    <w:multiLevelType w:val="hybridMultilevel"/>
    <w:tmpl w:val="A77A6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0D4070"/>
    <w:multiLevelType w:val="hybridMultilevel"/>
    <w:tmpl w:val="76006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E115EA"/>
    <w:multiLevelType w:val="multilevel"/>
    <w:tmpl w:val="BCEE8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752DE9"/>
    <w:multiLevelType w:val="hybridMultilevel"/>
    <w:tmpl w:val="194E3BBA"/>
    <w:lvl w:ilvl="0" w:tplc="C02E5262">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7F2B2D"/>
    <w:multiLevelType w:val="hybridMultilevel"/>
    <w:tmpl w:val="97D8C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7828BF"/>
    <w:multiLevelType w:val="multilevel"/>
    <w:tmpl w:val="E6CA6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B319EE"/>
    <w:multiLevelType w:val="hybridMultilevel"/>
    <w:tmpl w:val="89E0DD04"/>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D2"/>
    <w:rsid w:val="005651F6"/>
    <w:rsid w:val="006E22D2"/>
    <w:rsid w:val="006F5840"/>
    <w:rsid w:val="008D7055"/>
    <w:rsid w:val="00E87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4D46"/>
  <w15:chartTrackingRefBased/>
  <w15:docId w15:val="{4EFBE1C0-41CC-45A0-B25B-187364EC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79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7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79DE"/>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E879DE"/>
    <w:pPr>
      <w:spacing w:after="0" w:line="240" w:lineRule="auto"/>
    </w:pPr>
  </w:style>
  <w:style w:type="paragraph" w:styleId="a6">
    <w:name w:val="Normal (Web)"/>
    <w:basedOn w:val="a"/>
    <w:uiPriority w:val="99"/>
    <w:unhideWhenUsed/>
    <w:rsid w:val="00E8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rsid w:val="00E879DE"/>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yaz.niv.ru/doc/dictionary/linguistic-encyclopedic/fc/slovar-204-1.htm" TargetMode="External"/><Relationship Id="rId3" Type="http://schemas.openxmlformats.org/officeDocument/2006/relationships/settings" Target="settings.xml"/><Relationship Id="rId7" Type="http://schemas.openxmlformats.org/officeDocument/2006/relationships/hyperlink" Target="http://rus-yaz.niv.ru/doc/dictionary/linguistic-encyclopedic/articles/263/chislitelno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yaz.niv.ru/doc/dictionary/linguistic-encyclopedic/articles/80/rechevoj-akt.htm" TargetMode="External"/><Relationship Id="rId5" Type="http://schemas.openxmlformats.org/officeDocument/2006/relationships/hyperlink" Target="http://rus-yaz.niv.ru/doc/dictionary/linguistic-encyclopedic/articles/129/slovo.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3342</Words>
  <Characters>19050</Characters>
  <Application>Microsoft Office Word</Application>
  <DocSecurity>0</DocSecurity>
  <Lines>158</Lines>
  <Paragraphs>44</Paragraphs>
  <ScaleCrop>false</ScaleCrop>
  <Company/>
  <LinksUpToDate>false</LinksUpToDate>
  <CharactersWithSpaces>22348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2023-02-20T07:29:00Z</dcterms:created>
  <dcterms:modified xsi:type="dcterms:W3CDTF">2023-02-20T08:04:00Z</dcterms:modified>
</cp:coreProperties>
</file>