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7AC930" w14:textId="77777777" w:rsidR="00B0637C" w:rsidRPr="00D976A5" w:rsidRDefault="00B0637C" w:rsidP="00B0637C">
      <w:pPr>
        <w:spacing w:line="240" w:lineRule="auto"/>
        <w:ind w:firstLine="0"/>
        <w:jc w:val="center"/>
        <w:rPr>
          <w:b/>
          <w:szCs w:val="28"/>
        </w:rPr>
      </w:pPr>
      <w:r w:rsidRPr="00D976A5">
        <w:rPr>
          <w:b/>
          <w:szCs w:val="28"/>
        </w:rPr>
        <w:t>Министерство образования и науки Республики Татарстан</w:t>
      </w:r>
    </w:p>
    <w:p w14:paraId="538530DF" w14:textId="77777777" w:rsidR="00B0637C" w:rsidRPr="00D976A5" w:rsidRDefault="00F42D3A" w:rsidP="00B0637C">
      <w:pPr>
        <w:spacing w:line="240" w:lineRule="auto"/>
        <w:ind w:firstLine="0"/>
        <w:jc w:val="center"/>
        <w:rPr>
          <w:b/>
          <w:szCs w:val="28"/>
        </w:rPr>
      </w:pPr>
      <w:r w:rsidRPr="00D976A5">
        <w:rPr>
          <w:b/>
          <w:szCs w:val="28"/>
        </w:rPr>
        <w:t xml:space="preserve">ГАОУ ДПО </w:t>
      </w:r>
      <w:r w:rsidR="00B0637C" w:rsidRPr="00D976A5">
        <w:rPr>
          <w:b/>
          <w:szCs w:val="28"/>
        </w:rPr>
        <w:t xml:space="preserve">«Институт развития образования Республики Татарстан» </w:t>
      </w:r>
    </w:p>
    <w:p w14:paraId="37B0AD5C" w14:textId="77777777" w:rsidR="00B0637C" w:rsidRPr="00B0637C" w:rsidRDefault="00B0637C" w:rsidP="00B0637C">
      <w:pPr>
        <w:spacing w:line="240" w:lineRule="auto"/>
        <w:ind w:firstLine="0"/>
        <w:jc w:val="center"/>
        <w:rPr>
          <w:b/>
          <w:bCs/>
          <w:color w:val="000000"/>
          <w:sz w:val="26"/>
          <w:szCs w:val="26"/>
        </w:rPr>
      </w:pPr>
    </w:p>
    <w:p w14:paraId="0FF76DCE" w14:textId="77777777" w:rsidR="00B0637C" w:rsidRPr="00B0637C" w:rsidRDefault="00B0637C" w:rsidP="00B0637C">
      <w:pPr>
        <w:suppressAutoHyphens/>
        <w:spacing w:line="240" w:lineRule="auto"/>
        <w:jc w:val="center"/>
        <w:rPr>
          <w:rStyle w:val="FontStyle21"/>
          <w:b/>
        </w:rPr>
      </w:pPr>
    </w:p>
    <w:p w14:paraId="223C20F9" w14:textId="77777777" w:rsidR="00B0637C" w:rsidRDefault="00B0637C" w:rsidP="00F42D3A">
      <w:pPr>
        <w:suppressAutoHyphens/>
        <w:spacing w:line="360" w:lineRule="atLeast"/>
        <w:jc w:val="center"/>
        <w:rPr>
          <w:rStyle w:val="FontStyle21"/>
          <w:sz w:val="28"/>
          <w:szCs w:val="28"/>
        </w:rPr>
      </w:pPr>
      <w:r w:rsidRPr="00F42D3A">
        <w:rPr>
          <w:rStyle w:val="FontStyle21"/>
          <w:sz w:val="28"/>
          <w:szCs w:val="28"/>
        </w:rPr>
        <w:t>Уважаемые коллеги!</w:t>
      </w:r>
    </w:p>
    <w:p w14:paraId="77C9BF94" w14:textId="77777777" w:rsidR="00F42D3A" w:rsidRPr="00F42D3A" w:rsidRDefault="00F42D3A" w:rsidP="00F42D3A">
      <w:pPr>
        <w:suppressAutoHyphens/>
        <w:spacing w:line="360" w:lineRule="atLeast"/>
        <w:jc w:val="center"/>
        <w:rPr>
          <w:rStyle w:val="FontStyle21"/>
          <w:sz w:val="28"/>
          <w:szCs w:val="28"/>
        </w:rPr>
      </w:pPr>
    </w:p>
    <w:p w14:paraId="11C789C7" w14:textId="77777777" w:rsidR="00B0637C" w:rsidRPr="00F42D3A" w:rsidRDefault="00B0637C" w:rsidP="00F42D3A">
      <w:pPr>
        <w:suppressAutoHyphens/>
        <w:spacing w:line="360" w:lineRule="atLeast"/>
        <w:rPr>
          <w:bCs/>
          <w:szCs w:val="28"/>
        </w:rPr>
      </w:pPr>
      <w:r w:rsidRPr="00F42D3A">
        <w:rPr>
          <w:szCs w:val="28"/>
        </w:rPr>
        <w:t xml:space="preserve">Приглашаем вас </w:t>
      </w:r>
      <w:r w:rsidR="00F42D3A" w:rsidRPr="00F42D3A">
        <w:rPr>
          <w:bCs/>
          <w:szCs w:val="28"/>
        </w:rPr>
        <w:t>30 октября 2020</w:t>
      </w:r>
      <w:r w:rsidR="00F42D3A">
        <w:rPr>
          <w:bCs/>
          <w:szCs w:val="28"/>
        </w:rPr>
        <w:t xml:space="preserve"> </w:t>
      </w:r>
      <w:r w:rsidR="00F42D3A" w:rsidRPr="00F42D3A">
        <w:rPr>
          <w:bCs/>
          <w:szCs w:val="28"/>
        </w:rPr>
        <w:t>года</w:t>
      </w:r>
      <w:r w:rsidR="00F42D3A" w:rsidRPr="00F42D3A">
        <w:rPr>
          <w:rStyle w:val="FontStyle21"/>
          <w:sz w:val="28"/>
          <w:szCs w:val="28"/>
        </w:rPr>
        <w:t xml:space="preserve"> </w:t>
      </w:r>
      <w:r w:rsidRPr="00F42D3A">
        <w:rPr>
          <w:szCs w:val="28"/>
        </w:rPr>
        <w:t>принять участие</w:t>
      </w:r>
      <w:r w:rsidRPr="00F42D3A">
        <w:rPr>
          <w:rStyle w:val="FontStyle21"/>
          <w:sz w:val="28"/>
          <w:szCs w:val="28"/>
        </w:rPr>
        <w:t xml:space="preserve"> во </w:t>
      </w:r>
      <w:r w:rsidR="0063443F" w:rsidRPr="00F42D3A">
        <w:rPr>
          <w:rStyle w:val="FontStyle21"/>
          <w:sz w:val="28"/>
          <w:szCs w:val="28"/>
          <w:lang w:val="en-US"/>
        </w:rPr>
        <w:t>II</w:t>
      </w:r>
      <w:r w:rsidR="00F42D3A">
        <w:rPr>
          <w:rStyle w:val="FontStyle21"/>
          <w:sz w:val="28"/>
          <w:szCs w:val="28"/>
        </w:rPr>
        <w:t> </w:t>
      </w:r>
      <w:r w:rsidRPr="00F42D3A">
        <w:rPr>
          <w:bCs/>
          <w:color w:val="000000"/>
          <w:szCs w:val="28"/>
        </w:rPr>
        <w:t>Всероссийской научно-практической конференции</w:t>
      </w:r>
      <w:r w:rsidR="00F42D3A">
        <w:rPr>
          <w:bCs/>
          <w:color w:val="000000"/>
          <w:szCs w:val="28"/>
        </w:rPr>
        <w:t xml:space="preserve"> </w:t>
      </w:r>
      <w:r w:rsidRPr="00F42D3A">
        <w:rPr>
          <w:b/>
          <w:szCs w:val="28"/>
        </w:rPr>
        <w:t>«Наставничество в образовании: современная теория и инновационная практика»</w:t>
      </w:r>
      <w:r w:rsidR="00F42D3A">
        <w:rPr>
          <w:b/>
          <w:szCs w:val="28"/>
        </w:rPr>
        <w:t>,</w:t>
      </w:r>
      <w:r w:rsidRPr="00F42D3A">
        <w:rPr>
          <w:bCs/>
          <w:szCs w:val="28"/>
        </w:rPr>
        <w:t xml:space="preserve"> г. Казань, Республика Татарстан</w:t>
      </w:r>
      <w:r w:rsidR="00F42D3A">
        <w:rPr>
          <w:bCs/>
          <w:szCs w:val="28"/>
        </w:rPr>
        <w:t>.</w:t>
      </w:r>
      <w:r w:rsidRPr="00F42D3A">
        <w:rPr>
          <w:bCs/>
          <w:color w:val="FF0000"/>
          <w:szCs w:val="28"/>
        </w:rPr>
        <w:t xml:space="preserve"> </w:t>
      </w:r>
    </w:p>
    <w:p w14:paraId="2EFD5842" w14:textId="77777777" w:rsidR="000C0B3C" w:rsidRPr="00F42D3A" w:rsidRDefault="000C0B3C" w:rsidP="00F42D3A">
      <w:pPr>
        <w:suppressAutoHyphens/>
        <w:spacing w:line="360" w:lineRule="atLeast"/>
        <w:rPr>
          <w:bCs/>
          <w:szCs w:val="28"/>
        </w:rPr>
      </w:pPr>
      <w:r w:rsidRPr="00F42D3A">
        <w:rPr>
          <w:b/>
          <w:bCs/>
          <w:szCs w:val="28"/>
        </w:rPr>
        <w:t>Цель конференции</w:t>
      </w:r>
      <w:r w:rsidRPr="00F42D3A">
        <w:rPr>
          <w:bCs/>
          <w:szCs w:val="28"/>
        </w:rPr>
        <w:t>: оказать содействие учреждениям, организациям, методистам, педагогам в выборе стратегий и технологий деятельности по наставничеству в школах, вузах, системе дополнительного и среднего профессионального образования, при работе со способной и мотивированной молодежью, а также со школьниками, имеющими трудности в обучении, путем целевого обсуждения научных подходов и опыта в реализации программ наставничества.</w:t>
      </w:r>
    </w:p>
    <w:p w14:paraId="482FA1F6" w14:textId="77777777" w:rsidR="000C0B3C" w:rsidRPr="00F42D3A" w:rsidRDefault="000C0B3C" w:rsidP="00F42D3A">
      <w:pPr>
        <w:spacing w:line="360" w:lineRule="atLeast"/>
        <w:rPr>
          <w:szCs w:val="28"/>
        </w:rPr>
      </w:pPr>
      <w:r w:rsidRPr="00F42D3A">
        <w:rPr>
          <w:b/>
          <w:szCs w:val="28"/>
        </w:rPr>
        <w:t xml:space="preserve">Целевая аудитория: </w:t>
      </w:r>
      <w:r w:rsidRPr="00F42D3A">
        <w:rPr>
          <w:szCs w:val="28"/>
        </w:rPr>
        <w:t>представители органов управления образованием Российской Федерации и Республики Татарстан, ученые и специалисты, руководители и педагоги образовательных организаций, руководители и педагоги, работающие в системе дополнительного образования детей</w:t>
      </w:r>
      <w:r w:rsidR="00F42D3A">
        <w:rPr>
          <w:szCs w:val="28"/>
        </w:rPr>
        <w:t>,</w:t>
      </w:r>
      <w:r w:rsidRPr="00F42D3A">
        <w:rPr>
          <w:szCs w:val="28"/>
        </w:rPr>
        <w:t xml:space="preserve"> в системе среднего и высшего профессионального образования</w:t>
      </w:r>
      <w:r w:rsidR="00F42D3A">
        <w:rPr>
          <w:szCs w:val="28"/>
        </w:rPr>
        <w:t>;</w:t>
      </w:r>
      <w:r w:rsidRPr="00F42D3A">
        <w:rPr>
          <w:szCs w:val="28"/>
        </w:rPr>
        <w:t xml:space="preserve"> институты развития</w:t>
      </w:r>
      <w:r w:rsidR="00F42D3A">
        <w:rPr>
          <w:szCs w:val="28"/>
        </w:rPr>
        <w:t xml:space="preserve"> </w:t>
      </w:r>
      <w:r w:rsidR="00F42D3A" w:rsidRPr="007F3203">
        <w:rPr>
          <w:szCs w:val="28"/>
        </w:rPr>
        <w:t>образования</w:t>
      </w:r>
      <w:r w:rsidRPr="007F3203">
        <w:rPr>
          <w:szCs w:val="28"/>
        </w:rPr>
        <w:t>,</w:t>
      </w:r>
      <w:r w:rsidRPr="00F42D3A">
        <w:rPr>
          <w:szCs w:val="28"/>
        </w:rPr>
        <w:t xml:space="preserve"> региональные центры </w:t>
      </w:r>
      <w:r w:rsidR="00F42D3A">
        <w:rPr>
          <w:szCs w:val="28"/>
        </w:rPr>
        <w:t>«</w:t>
      </w:r>
      <w:r w:rsidRPr="00F42D3A">
        <w:rPr>
          <w:szCs w:val="28"/>
        </w:rPr>
        <w:t>Сириуса</w:t>
      </w:r>
      <w:r w:rsidR="00F42D3A">
        <w:rPr>
          <w:szCs w:val="28"/>
        </w:rPr>
        <w:t>»</w:t>
      </w:r>
      <w:r w:rsidRPr="00F42D3A">
        <w:rPr>
          <w:szCs w:val="28"/>
        </w:rPr>
        <w:t>.</w:t>
      </w:r>
    </w:p>
    <w:p w14:paraId="666526DE" w14:textId="77777777" w:rsidR="00B0637C" w:rsidRPr="00F42D3A" w:rsidRDefault="00B0637C" w:rsidP="00F42D3A">
      <w:pPr>
        <w:spacing w:line="360" w:lineRule="atLeast"/>
        <w:rPr>
          <w:b/>
          <w:szCs w:val="28"/>
        </w:rPr>
      </w:pPr>
      <w:r w:rsidRPr="00F42D3A">
        <w:rPr>
          <w:b/>
          <w:szCs w:val="28"/>
        </w:rPr>
        <w:t>Проблемное поле конференции:</w:t>
      </w:r>
    </w:p>
    <w:p w14:paraId="5190FDF2" w14:textId="77777777" w:rsidR="009647F7" w:rsidRPr="00F42D3A" w:rsidRDefault="00B0637C" w:rsidP="00F42D3A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</w:pPr>
      <w:r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>Нас</w:t>
      </w:r>
      <w:r w:rsidR="009647F7"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>тавничество для детей и молодежи</w:t>
      </w:r>
      <w:r w:rsidR="008E38F8"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 xml:space="preserve"> в условиях цифровизации образования.</w:t>
      </w:r>
    </w:p>
    <w:p w14:paraId="426B0AF3" w14:textId="77777777" w:rsidR="00B0637C" w:rsidRPr="00F42D3A" w:rsidRDefault="00B0637C" w:rsidP="00F42D3A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</w:pPr>
      <w:r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 xml:space="preserve">Наставничество для молодых педагогов: профессиональная карьера, формирование </w:t>
      </w:r>
      <w:proofErr w:type="spellStart"/>
      <w:r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>hard</w:t>
      </w:r>
      <w:proofErr w:type="spellEnd"/>
      <w:r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 xml:space="preserve"> &amp; </w:t>
      </w:r>
      <w:proofErr w:type="spellStart"/>
      <w:r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>soft</w:t>
      </w:r>
      <w:proofErr w:type="spellEnd"/>
      <w:r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>skills</w:t>
      </w:r>
      <w:proofErr w:type="spellEnd"/>
      <w:r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>, личное развитие</w:t>
      </w:r>
      <w:r w:rsidR="00020924"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>.</w:t>
      </w:r>
    </w:p>
    <w:p w14:paraId="1F8FE48C" w14:textId="77777777" w:rsidR="00B0637C" w:rsidRPr="00F42D3A" w:rsidRDefault="00B0637C" w:rsidP="00F42D3A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</w:pPr>
      <w:r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>Наставничество в работе со способными и одаренными обучающимися в формальных и неформальных организациях</w:t>
      </w:r>
      <w:r w:rsidR="00020924"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>.</w:t>
      </w:r>
    </w:p>
    <w:p w14:paraId="6E3F8149" w14:textId="77777777" w:rsidR="00B0637C" w:rsidRPr="00F42D3A" w:rsidRDefault="00B0637C" w:rsidP="00F42D3A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SimSun-ExtB" w:hAnsi="Times New Roman"/>
          <w:i/>
          <w:sz w:val="28"/>
          <w:szCs w:val="28"/>
        </w:rPr>
      </w:pPr>
      <w:r w:rsidRPr="00F42D3A">
        <w:rPr>
          <w:rFonts w:ascii="Times New Roman" w:eastAsia="SimSun-ExtB" w:hAnsi="Times New Roman"/>
          <w:i/>
          <w:sz w:val="28"/>
          <w:szCs w:val="28"/>
          <w:shd w:val="clear" w:color="auto" w:fill="FFFFFF"/>
        </w:rPr>
        <w:t>Социальные проекты по развитию наставничества в образовании.</w:t>
      </w:r>
    </w:p>
    <w:p w14:paraId="154FB0BA" w14:textId="77777777" w:rsidR="00B0637C" w:rsidRPr="00F42D3A" w:rsidRDefault="00B0637C" w:rsidP="00F42D3A">
      <w:pPr>
        <w:pStyle w:val="a3"/>
        <w:numPr>
          <w:ilvl w:val="0"/>
          <w:numId w:val="1"/>
        </w:numPr>
        <w:spacing w:after="0" w:line="360" w:lineRule="atLeast"/>
        <w:ind w:left="0" w:firstLine="709"/>
        <w:jc w:val="both"/>
        <w:rPr>
          <w:rFonts w:ascii="Times New Roman" w:eastAsia="SimSun-ExtB" w:hAnsi="Times New Roman"/>
          <w:i/>
          <w:sz w:val="28"/>
          <w:szCs w:val="28"/>
        </w:rPr>
      </w:pPr>
      <w:r w:rsidRPr="00F42D3A">
        <w:rPr>
          <w:rFonts w:ascii="Times New Roman" w:eastAsia="SimSun-ExtB" w:hAnsi="Times New Roman"/>
          <w:bCs/>
          <w:i/>
          <w:sz w:val="28"/>
          <w:szCs w:val="28"/>
          <w:shd w:val="clear" w:color="auto" w:fill="FFFFFF"/>
        </w:rPr>
        <w:t>Наставничество для социальной адаптации и профессиональной ориентации подростков-сирот и детей с ограниченными возможностями здоровья.</w:t>
      </w:r>
    </w:p>
    <w:p w14:paraId="2D3B95EE" w14:textId="77777777" w:rsidR="0062506B" w:rsidRPr="00F42D3A" w:rsidRDefault="0062506B" w:rsidP="00F42D3A">
      <w:pPr>
        <w:pStyle w:val="a3"/>
        <w:spacing w:after="0" w:line="360" w:lineRule="atLeast"/>
        <w:ind w:left="0" w:firstLine="709"/>
        <w:jc w:val="both"/>
        <w:rPr>
          <w:rFonts w:ascii="Times New Roman" w:eastAsia="SimSun-ExtB" w:hAnsi="Times New Roman"/>
          <w:bCs/>
          <w:i/>
          <w:sz w:val="28"/>
          <w:szCs w:val="28"/>
          <w:shd w:val="clear" w:color="auto" w:fill="FFFFFF"/>
        </w:rPr>
      </w:pPr>
      <w:r w:rsidRPr="00F42D3A">
        <w:rPr>
          <w:rFonts w:ascii="Times New Roman" w:eastAsia="SimSun-ExtB" w:hAnsi="Times New Roman"/>
          <w:bCs/>
          <w:i/>
          <w:sz w:val="28"/>
          <w:szCs w:val="28"/>
          <w:shd w:val="clear" w:color="auto" w:fill="FFFFFF"/>
        </w:rPr>
        <w:t xml:space="preserve">В рамках конференции будет проведен </w:t>
      </w:r>
      <w:r w:rsidR="00F42D3A">
        <w:rPr>
          <w:rFonts w:ascii="Times New Roman" w:eastAsia="SimSun-ExtB" w:hAnsi="Times New Roman"/>
          <w:bCs/>
          <w:i/>
          <w:sz w:val="28"/>
          <w:szCs w:val="28"/>
          <w:shd w:val="clear" w:color="auto" w:fill="FFFFFF"/>
        </w:rPr>
        <w:t>м</w:t>
      </w:r>
      <w:r w:rsidRPr="00F42D3A">
        <w:rPr>
          <w:rFonts w:ascii="Times New Roman" w:eastAsia="SimSun-ExtB" w:hAnsi="Times New Roman"/>
          <w:bCs/>
          <w:i/>
          <w:sz w:val="28"/>
          <w:szCs w:val="28"/>
          <w:shd w:val="clear" w:color="auto" w:fill="FFFFFF"/>
        </w:rPr>
        <w:t>ежрегиональный научно-практический семинар «Лучшие образовательные практики Республики Татарстан»</w:t>
      </w:r>
      <w:r w:rsidR="00F42D3A">
        <w:rPr>
          <w:rFonts w:ascii="Times New Roman" w:eastAsia="SimSun-ExtB" w:hAnsi="Times New Roman"/>
          <w:bCs/>
          <w:i/>
          <w:sz w:val="28"/>
          <w:szCs w:val="28"/>
          <w:shd w:val="clear" w:color="auto" w:fill="FFFFFF"/>
        </w:rPr>
        <w:t xml:space="preserve"> по</w:t>
      </w:r>
      <w:r w:rsidRPr="00F42D3A">
        <w:rPr>
          <w:rFonts w:ascii="Times New Roman" w:eastAsia="SimSun-ExtB" w:hAnsi="Times New Roman"/>
          <w:bCs/>
          <w:i/>
          <w:sz w:val="28"/>
          <w:szCs w:val="28"/>
          <w:shd w:val="clear" w:color="auto" w:fill="FFFFFF"/>
        </w:rPr>
        <w:t xml:space="preserve"> внедрени</w:t>
      </w:r>
      <w:r w:rsidR="00F42D3A">
        <w:rPr>
          <w:rFonts w:ascii="Times New Roman" w:eastAsia="SimSun-ExtB" w:hAnsi="Times New Roman"/>
          <w:bCs/>
          <w:i/>
          <w:sz w:val="28"/>
          <w:szCs w:val="28"/>
          <w:shd w:val="clear" w:color="auto" w:fill="FFFFFF"/>
        </w:rPr>
        <w:t>ю</w:t>
      </w:r>
      <w:r w:rsidRPr="00F42D3A">
        <w:rPr>
          <w:rFonts w:ascii="Times New Roman" w:eastAsia="SimSun-ExtB" w:hAnsi="Times New Roman"/>
          <w:bCs/>
          <w:i/>
          <w:sz w:val="28"/>
          <w:szCs w:val="28"/>
          <w:shd w:val="clear" w:color="auto" w:fill="FFFFFF"/>
        </w:rPr>
        <w:t xml:space="preserve"> и реализации общеобразовательных программ с учетом ФГОС и концепций преподавания учебных предметов (предметных областей).</w:t>
      </w:r>
    </w:p>
    <w:p w14:paraId="61F39470" w14:textId="77777777" w:rsidR="00B0637C" w:rsidRPr="00F42D3A" w:rsidRDefault="00B0637C" w:rsidP="00F42D3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D3A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Формы взаимодействия участников конференции:</w:t>
      </w:r>
      <w:r w:rsidRPr="00F42D3A">
        <w:rPr>
          <w:rFonts w:ascii="Times New Roman" w:hAnsi="Times New Roman"/>
          <w:sz w:val="28"/>
          <w:szCs w:val="28"/>
        </w:rPr>
        <w:t xml:space="preserve"> доклады, презентации, дискуссии, круглые столы, мастер-классы, неформальное общение («</w:t>
      </w:r>
      <w:proofErr w:type="spellStart"/>
      <w:r w:rsidRPr="00F42D3A">
        <w:rPr>
          <w:rFonts w:ascii="Times New Roman" w:hAnsi="Times New Roman"/>
          <w:sz w:val="28"/>
          <w:szCs w:val="28"/>
        </w:rPr>
        <w:t>open</w:t>
      </w:r>
      <w:proofErr w:type="spellEnd"/>
      <w:r w:rsidRPr="00F42D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D3A">
        <w:rPr>
          <w:rFonts w:ascii="Times New Roman" w:hAnsi="Times New Roman"/>
          <w:sz w:val="28"/>
          <w:szCs w:val="28"/>
        </w:rPr>
        <w:t>space</w:t>
      </w:r>
      <w:proofErr w:type="spellEnd"/>
      <w:r w:rsidRPr="00F42D3A">
        <w:rPr>
          <w:rFonts w:ascii="Times New Roman" w:hAnsi="Times New Roman"/>
          <w:sz w:val="28"/>
          <w:szCs w:val="28"/>
        </w:rPr>
        <w:t>»).</w:t>
      </w:r>
    </w:p>
    <w:p w14:paraId="589289BE" w14:textId="77777777" w:rsidR="00B0637C" w:rsidRPr="00F42D3A" w:rsidRDefault="00B0637C" w:rsidP="00F42D3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D3A">
        <w:rPr>
          <w:rFonts w:ascii="Times New Roman" w:eastAsia="Times New Roman" w:hAnsi="Times New Roman"/>
          <w:b/>
          <w:sz w:val="28"/>
          <w:szCs w:val="28"/>
          <w:lang w:eastAsia="ru-RU"/>
        </w:rPr>
        <w:t>Рабочий язык конференции</w:t>
      </w:r>
      <w:r w:rsidRPr="00F42D3A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Pr="00F42D3A">
        <w:rPr>
          <w:rFonts w:ascii="Times New Roman" w:hAnsi="Times New Roman"/>
          <w:sz w:val="28"/>
          <w:szCs w:val="28"/>
        </w:rPr>
        <w:t xml:space="preserve"> русский, татарский, английский</w:t>
      </w:r>
      <w:r w:rsidR="00F42D3A">
        <w:rPr>
          <w:rFonts w:ascii="Times New Roman" w:hAnsi="Times New Roman"/>
          <w:sz w:val="28"/>
          <w:szCs w:val="28"/>
        </w:rPr>
        <w:t>.</w:t>
      </w:r>
    </w:p>
    <w:p w14:paraId="08BB1DEF" w14:textId="77777777" w:rsidR="00B0637C" w:rsidRPr="00F42D3A" w:rsidRDefault="00B0637C" w:rsidP="00F42D3A">
      <w:pPr>
        <w:spacing w:line="360" w:lineRule="atLeast"/>
        <w:rPr>
          <w:szCs w:val="28"/>
        </w:rPr>
      </w:pPr>
      <w:r w:rsidRPr="00F42D3A">
        <w:rPr>
          <w:b/>
          <w:szCs w:val="28"/>
        </w:rPr>
        <w:t xml:space="preserve">Адрес проведения: </w:t>
      </w:r>
      <w:r w:rsidRPr="00F42D3A">
        <w:rPr>
          <w:szCs w:val="28"/>
        </w:rPr>
        <w:t xml:space="preserve">Россия, г. Казань, </w:t>
      </w:r>
      <w:r w:rsidR="0063443F" w:rsidRPr="00F42D3A">
        <w:rPr>
          <w:szCs w:val="28"/>
        </w:rPr>
        <w:t>ГАОУ ДПО «Институт развития образования Республики Татарстан»</w:t>
      </w:r>
      <w:r w:rsidR="00F42D3A">
        <w:rPr>
          <w:szCs w:val="28"/>
        </w:rPr>
        <w:t>, ул.</w:t>
      </w:r>
      <w:r w:rsidR="0063443F" w:rsidRPr="00F42D3A">
        <w:rPr>
          <w:szCs w:val="28"/>
        </w:rPr>
        <w:t xml:space="preserve"> Б</w:t>
      </w:r>
      <w:r w:rsidR="00F42D3A">
        <w:rPr>
          <w:szCs w:val="28"/>
        </w:rPr>
        <w:t xml:space="preserve">ольшая </w:t>
      </w:r>
      <w:r w:rsidR="0063443F" w:rsidRPr="00F42D3A">
        <w:rPr>
          <w:szCs w:val="28"/>
        </w:rPr>
        <w:t>Красная, 68</w:t>
      </w:r>
      <w:r w:rsidR="00F42D3A">
        <w:rPr>
          <w:szCs w:val="28"/>
        </w:rPr>
        <w:t>.</w:t>
      </w:r>
    </w:p>
    <w:p w14:paraId="0D78207C" w14:textId="77777777" w:rsidR="00B0637C" w:rsidRPr="00F42D3A" w:rsidRDefault="00B0637C" w:rsidP="00F42D3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D3A">
        <w:rPr>
          <w:rFonts w:ascii="Times New Roman" w:eastAsia="Times New Roman" w:hAnsi="Times New Roman"/>
          <w:b/>
          <w:sz w:val="28"/>
          <w:szCs w:val="28"/>
          <w:lang w:eastAsia="ru-RU"/>
        </w:rPr>
        <w:t>Формы участия:</w:t>
      </w:r>
      <w:r w:rsidRPr="00F42D3A">
        <w:rPr>
          <w:rFonts w:ascii="Times New Roman" w:hAnsi="Times New Roman"/>
          <w:sz w:val="28"/>
          <w:szCs w:val="28"/>
        </w:rPr>
        <w:t xml:space="preserve"> очное, заочное.</w:t>
      </w:r>
    </w:p>
    <w:p w14:paraId="5482F389" w14:textId="77777777" w:rsidR="00B0637C" w:rsidRPr="00F42D3A" w:rsidRDefault="00B0637C" w:rsidP="00F42D3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/>
          <w:bCs/>
          <w:sz w:val="28"/>
          <w:szCs w:val="28"/>
          <w:lang w:val="be-BY"/>
        </w:rPr>
      </w:pPr>
      <w:r w:rsidRPr="00F42D3A">
        <w:rPr>
          <w:rFonts w:ascii="Times New Roman" w:hAnsi="Times New Roman"/>
          <w:b/>
          <w:sz w:val="28"/>
          <w:szCs w:val="28"/>
        </w:rPr>
        <w:t>Условия участия:</w:t>
      </w:r>
      <w:r w:rsidRPr="00F42D3A">
        <w:rPr>
          <w:rFonts w:ascii="Times New Roman" w:hAnsi="Times New Roman"/>
          <w:i/>
          <w:sz w:val="28"/>
          <w:szCs w:val="28"/>
        </w:rPr>
        <w:t xml:space="preserve"> </w:t>
      </w:r>
      <w:r w:rsidRPr="00F42D3A">
        <w:rPr>
          <w:rFonts w:ascii="Times New Roman" w:hAnsi="Times New Roman"/>
          <w:sz w:val="28"/>
          <w:szCs w:val="28"/>
        </w:rPr>
        <w:t xml:space="preserve">Заявки и статьи для публикации материалов конференции принимаются до </w:t>
      </w:r>
      <w:r w:rsidR="0062506B" w:rsidRPr="00F42D3A">
        <w:rPr>
          <w:rFonts w:ascii="Times New Roman" w:hAnsi="Times New Roman"/>
          <w:sz w:val="28"/>
          <w:szCs w:val="28"/>
        </w:rPr>
        <w:t>20</w:t>
      </w:r>
      <w:r w:rsidRPr="00F42D3A">
        <w:rPr>
          <w:rFonts w:ascii="Times New Roman" w:hAnsi="Times New Roman"/>
          <w:sz w:val="28"/>
          <w:szCs w:val="28"/>
        </w:rPr>
        <w:t xml:space="preserve"> октября 20</w:t>
      </w:r>
      <w:r w:rsidR="009647F7" w:rsidRPr="00F42D3A">
        <w:rPr>
          <w:rFonts w:ascii="Times New Roman" w:hAnsi="Times New Roman"/>
          <w:sz w:val="28"/>
          <w:szCs w:val="28"/>
        </w:rPr>
        <w:t>20</w:t>
      </w:r>
      <w:r w:rsidRPr="00F42D3A">
        <w:rPr>
          <w:rFonts w:ascii="Times New Roman" w:hAnsi="Times New Roman"/>
          <w:sz w:val="28"/>
          <w:szCs w:val="28"/>
        </w:rPr>
        <w:t xml:space="preserve"> года. Все материалы </w:t>
      </w:r>
      <w:r w:rsidRPr="00F42D3A">
        <w:rPr>
          <w:rFonts w:ascii="Times New Roman" w:hAnsi="Times New Roman"/>
          <w:bCs/>
          <w:sz w:val="28"/>
          <w:szCs w:val="28"/>
          <w:lang w:val="be-BY"/>
        </w:rPr>
        <w:t>направляются в оргкомитет по e-mail:</w:t>
      </w:r>
      <w:r w:rsidRPr="00F42D3A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  <w:hyperlink r:id="rId5" w:history="1">
        <w:r w:rsidRPr="00F42D3A">
          <w:rPr>
            <w:rFonts w:ascii="Times New Roman" w:hAnsi="Times New Roman"/>
            <w:b/>
            <w:bCs/>
            <w:sz w:val="28"/>
            <w:szCs w:val="28"/>
            <w:lang w:val="be-BY"/>
          </w:rPr>
          <w:t>kirort@list.ru</w:t>
        </w:r>
      </w:hyperlink>
      <w:r w:rsidRPr="00F42D3A">
        <w:rPr>
          <w:rFonts w:ascii="Times New Roman" w:hAnsi="Times New Roman"/>
          <w:b/>
          <w:bCs/>
          <w:sz w:val="28"/>
          <w:szCs w:val="28"/>
          <w:lang w:val="be-BY"/>
        </w:rPr>
        <w:t>.</w:t>
      </w:r>
    </w:p>
    <w:p w14:paraId="3EC5BB57" w14:textId="77777777" w:rsidR="00B0637C" w:rsidRPr="00F42D3A" w:rsidRDefault="00B0637C" w:rsidP="00F42D3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color w:val="0000CC"/>
          <w:sz w:val="28"/>
          <w:szCs w:val="28"/>
        </w:rPr>
      </w:pPr>
      <w:r w:rsidRPr="00F42D3A">
        <w:rPr>
          <w:rFonts w:ascii="Times New Roman" w:hAnsi="Times New Roman"/>
          <w:sz w:val="28"/>
          <w:szCs w:val="28"/>
        </w:rPr>
        <w:t>Материалы участников будут опубликованы в электронном журнале «</w:t>
      </w:r>
      <w:r w:rsidR="00F42D3A">
        <w:rPr>
          <w:rFonts w:ascii="Times New Roman" w:hAnsi="Times New Roman"/>
          <w:sz w:val="28"/>
          <w:szCs w:val="28"/>
        </w:rPr>
        <w:t>С</w:t>
      </w:r>
      <w:r w:rsidR="00F42D3A" w:rsidRPr="00F42D3A">
        <w:rPr>
          <w:rFonts w:ascii="Times New Roman" w:hAnsi="Times New Roman"/>
          <w:sz w:val="28"/>
          <w:szCs w:val="28"/>
        </w:rPr>
        <w:t>овременное образование: актуальные вопросы и инновации</w:t>
      </w:r>
      <w:r w:rsidRPr="00F42D3A">
        <w:rPr>
          <w:rFonts w:ascii="Times New Roman" w:hAnsi="Times New Roman"/>
          <w:sz w:val="28"/>
          <w:szCs w:val="28"/>
        </w:rPr>
        <w:t>» (№ 4</w:t>
      </w:r>
      <w:r w:rsidR="00F42D3A">
        <w:rPr>
          <w:rFonts w:ascii="Times New Roman" w:hAnsi="Times New Roman"/>
          <w:sz w:val="28"/>
          <w:szCs w:val="28"/>
        </w:rPr>
        <w:t>, 2020</w:t>
      </w:r>
      <w:r w:rsidRPr="00F42D3A">
        <w:rPr>
          <w:rFonts w:ascii="Times New Roman" w:hAnsi="Times New Roman"/>
          <w:sz w:val="28"/>
          <w:szCs w:val="28"/>
        </w:rPr>
        <w:t>).</w:t>
      </w:r>
    </w:p>
    <w:p w14:paraId="42B0DA03" w14:textId="77777777" w:rsidR="00B0637C" w:rsidRPr="00F42D3A" w:rsidRDefault="00B0637C" w:rsidP="00F42D3A">
      <w:pPr>
        <w:shd w:val="clear" w:color="auto" w:fill="FFFFFF"/>
        <w:spacing w:line="360" w:lineRule="atLeast"/>
        <w:rPr>
          <w:szCs w:val="28"/>
        </w:rPr>
      </w:pPr>
      <w:r w:rsidRPr="00F42D3A">
        <w:rPr>
          <w:szCs w:val="28"/>
        </w:rPr>
        <w:t xml:space="preserve">Предлагаемые к публикации статьи должны соответствовать критериям научности и достоверности, содержать результаты теоретических или эмпирических исследований, самостоятельные авторские разработки. </w:t>
      </w:r>
    </w:p>
    <w:p w14:paraId="15A88407" w14:textId="77777777" w:rsidR="00B0637C" w:rsidRPr="00F42D3A" w:rsidRDefault="00B0637C" w:rsidP="00F42D3A">
      <w:pPr>
        <w:spacing w:line="360" w:lineRule="atLeast"/>
        <w:rPr>
          <w:rStyle w:val="apple-converted-space"/>
          <w:szCs w:val="28"/>
        </w:rPr>
      </w:pPr>
      <w:r w:rsidRPr="00F42D3A">
        <w:rPr>
          <w:rStyle w:val="apple-converted-space"/>
          <w:szCs w:val="28"/>
        </w:rPr>
        <w:t>Оргкомитет оставляет за собой право отбора, научного рецензирования и технического редактирования присланных материалов. Не</w:t>
      </w:r>
      <w:r w:rsidR="00F42D3A">
        <w:rPr>
          <w:rStyle w:val="apple-converted-space"/>
          <w:szCs w:val="28"/>
        </w:rPr>
        <w:t xml:space="preserve"> </w:t>
      </w:r>
      <w:r w:rsidRPr="00F42D3A">
        <w:rPr>
          <w:rStyle w:val="apple-converted-space"/>
          <w:szCs w:val="28"/>
        </w:rPr>
        <w:t>соответствующие требованиям к оформлению и тематике конференции материалы будут отклонены. Авторы несут ответственность за содержание и оформление материалов.</w:t>
      </w:r>
    </w:p>
    <w:p w14:paraId="7CDDB956" w14:textId="77777777" w:rsidR="00B0637C" w:rsidRPr="00F42D3A" w:rsidRDefault="00B0637C" w:rsidP="00F42D3A">
      <w:pPr>
        <w:shd w:val="clear" w:color="auto" w:fill="FFFFFF"/>
        <w:spacing w:line="360" w:lineRule="atLeast"/>
        <w:rPr>
          <w:b/>
          <w:bCs/>
          <w:szCs w:val="28"/>
        </w:rPr>
      </w:pPr>
      <w:r w:rsidRPr="00F42D3A">
        <w:rPr>
          <w:b/>
          <w:bCs/>
          <w:szCs w:val="28"/>
          <w:lang w:val="be-BY"/>
        </w:rPr>
        <w:t>Материалы</w:t>
      </w:r>
      <w:r w:rsidRPr="00F42D3A">
        <w:rPr>
          <w:b/>
          <w:bCs/>
          <w:szCs w:val="28"/>
        </w:rPr>
        <w:t xml:space="preserve"> будут размещены в Научной электронной библиотеке на сайте </w:t>
      </w:r>
      <w:hyperlink r:id="rId6" w:history="1">
        <w:r w:rsidRPr="00F42D3A">
          <w:rPr>
            <w:b/>
            <w:bCs/>
            <w:color w:val="0000FF"/>
            <w:szCs w:val="28"/>
            <w:u w:val="single"/>
          </w:rPr>
          <w:t>http://elibrary.ru</w:t>
        </w:r>
      </w:hyperlink>
      <w:r w:rsidRPr="00F42D3A">
        <w:rPr>
          <w:b/>
          <w:bCs/>
          <w:szCs w:val="28"/>
        </w:rPr>
        <w:t xml:space="preserve"> и будут проиндексированы в </w:t>
      </w:r>
      <w:proofErr w:type="spellStart"/>
      <w:r w:rsidRPr="00F42D3A">
        <w:rPr>
          <w:b/>
          <w:bCs/>
          <w:szCs w:val="28"/>
        </w:rPr>
        <w:t>наукометрической</w:t>
      </w:r>
      <w:proofErr w:type="spellEnd"/>
      <w:r w:rsidRPr="00F42D3A">
        <w:rPr>
          <w:b/>
          <w:bCs/>
          <w:szCs w:val="28"/>
        </w:rPr>
        <w:t xml:space="preserve"> базе РИНЦ.  </w:t>
      </w:r>
    </w:p>
    <w:p w14:paraId="611C0C4E" w14:textId="77777777" w:rsidR="00B0637C" w:rsidRPr="00F42D3A" w:rsidRDefault="00B0637C" w:rsidP="00F42D3A">
      <w:pPr>
        <w:widowControl w:val="0"/>
        <w:spacing w:line="360" w:lineRule="atLeast"/>
        <w:rPr>
          <w:szCs w:val="28"/>
        </w:rPr>
      </w:pPr>
      <w:r w:rsidRPr="00F42D3A">
        <w:rPr>
          <w:szCs w:val="28"/>
        </w:rPr>
        <w:t xml:space="preserve">Стоимость публикации в </w:t>
      </w:r>
      <w:r w:rsidR="00F42D3A">
        <w:rPr>
          <w:szCs w:val="28"/>
        </w:rPr>
        <w:t>э</w:t>
      </w:r>
      <w:r w:rsidRPr="00F42D3A">
        <w:rPr>
          <w:szCs w:val="28"/>
        </w:rPr>
        <w:t>лектронном журнале – 200 руб. страница.</w:t>
      </w:r>
    </w:p>
    <w:p w14:paraId="0C10F41D" w14:textId="77777777" w:rsidR="00B0637C" w:rsidRPr="00F42D3A" w:rsidRDefault="00B0637C" w:rsidP="00F42D3A">
      <w:pPr>
        <w:widowControl w:val="0"/>
        <w:spacing w:line="360" w:lineRule="atLeast"/>
        <w:rPr>
          <w:szCs w:val="28"/>
        </w:rPr>
      </w:pPr>
      <w:r w:rsidRPr="00F42D3A">
        <w:rPr>
          <w:szCs w:val="28"/>
        </w:rPr>
        <w:t>Сертификат, подтверждающий публикацию участника, будет выслан на электронный адрес, указанный в заявке.</w:t>
      </w:r>
    </w:p>
    <w:p w14:paraId="0171C5F8" w14:textId="77777777" w:rsidR="00B0637C" w:rsidRPr="00F42D3A" w:rsidRDefault="00B0637C" w:rsidP="00F42D3A">
      <w:pPr>
        <w:widowControl w:val="0"/>
        <w:spacing w:line="360" w:lineRule="atLeast"/>
        <w:rPr>
          <w:szCs w:val="28"/>
        </w:rPr>
      </w:pPr>
      <w:r w:rsidRPr="00F42D3A">
        <w:rPr>
          <w:szCs w:val="28"/>
        </w:rPr>
        <w:t>Копия квитанции об оплате оргвзноса (отсканированная квитанция об уплате</w:t>
      </w:r>
      <w:r w:rsidR="00F42D3A">
        <w:rPr>
          <w:szCs w:val="28"/>
        </w:rPr>
        <w:t>)</w:t>
      </w:r>
      <w:r w:rsidRPr="00F42D3A">
        <w:rPr>
          <w:szCs w:val="28"/>
        </w:rPr>
        <w:t xml:space="preserve"> высылается на адрес оргкомитета по электронной почте.</w:t>
      </w:r>
    </w:p>
    <w:p w14:paraId="04C46EE0" w14:textId="77777777" w:rsidR="00B0637C" w:rsidRPr="00F42D3A" w:rsidRDefault="00B0637C" w:rsidP="00F42D3A">
      <w:pPr>
        <w:spacing w:line="360" w:lineRule="atLeast"/>
        <w:rPr>
          <w:szCs w:val="28"/>
        </w:rPr>
      </w:pPr>
      <w:r w:rsidRPr="00F42D3A">
        <w:rPr>
          <w:szCs w:val="28"/>
        </w:rPr>
        <w:t>Реквизиты для оплаты будут высланы во втором информационном письме после подтверждения материалов о принятии.</w:t>
      </w:r>
    </w:p>
    <w:p w14:paraId="7EDE2831" w14:textId="77777777" w:rsidR="00B0637C" w:rsidRPr="00F42D3A" w:rsidRDefault="00B0637C" w:rsidP="00F42D3A">
      <w:pPr>
        <w:spacing w:line="360" w:lineRule="atLeast"/>
        <w:rPr>
          <w:b/>
          <w:szCs w:val="28"/>
        </w:rPr>
      </w:pPr>
      <w:r w:rsidRPr="00F42D3A">
        <w:rPr>
          <w:b/>
          <w:szCs w:val="28"/>
        </w:rPr>
        <w:t>Требования к оформлению статей:</w:t>
      </w:r>
    </w:p>
    <w:p w14:paraId="2BB8DA91" w14:textId="77777777" w:rsidR="00B0637C" w:rsidRPr="00F42D3A" w:rsidRDefault="00B0637C" w:rsidP="00F42D3A">
      <w:pPr>
        <w:numPr>
          <w:ilvl w:val="0"/>
          <w:numId w:val="2"/>
        </w:numPr>
        <w:spacing w:line="360" w:lineRule="atLeast"/>
        <w:ind w:left="0" w:firstLine="709"/>
        <w:rPr>
          <w:color w:val="000000"/>
          <w:szCs w:val="28"/>
        </w:rPr>
      </w:pPr>
      <w:r w:rsidRPr="00F42D3A">
        <w:rPr>
          <w:color w:val="000000"/>
          <w:szCs w:val="28"/>
        </w:rPr>
        <w:t xml:space="preserve">Статьи рецензируются и проверяются на плагиат, количество заимствований не должно превышать 30 %. </w:t>
      </w:r>
    </w:p>
    <w:p w14:paraId="6DA5C384" w14:textId="77777777" w:rsidR="00B0637C" w:rsidRPr="00F42D3A" w:rsidRDefault="00B0637C" w:rsidP="00F42D3A">
      <w:pPr>
        <w:numPr>
          <w:ilvl w:val="0"/>
          <w:numId w:val="2"/>
        </w:numPr>
        <w:spacing w:line="360" w:lineRule="atLeast"/>
        <w:ind w:left="0" w:firstLine="709"/>
        <w:rPr>
          <w:color w:val="000000"/>
          <w:szCs w:val="28"/>
        </w:rPr>
      </w:pPr>
      <w:r w:rsidRPr="00F42D3A">
        <w:rPr>
          <w:color w:val="000000"/>
          <w:szCs w:val="28"/>
        </w:rPr>
        <w:t xml:space="preserve">Автор работы подает материал в электронном виде. </w:t>
      </w:r>
    </w:p>
    <w:p w14:paraId="0B4A8CCD" w14:textId="77777777" w:rsidR="00B0637C" w:rsidRPr="00F42D3A" w:rsidRDefault="00B0637C" w:rsidP="00F42D3A">
      <w:pPr>
        <w:numPr>
          <w:ilvl w:val="0"/>
          <w:numId w:val="2"/>
        </w:numPr>
        <w:spacing w:line="360" w:lineRule="atLeast"/>
        <w:ind w:left="0" w:firstLine="709"/>
        <w:rPr>
          <w:color w:val="000000"/>
          <w:szCs w:val="28"/>
        </w:rPr>
      </w:pPr>
      <w:r w:rsidRPr="00F42D3A">
        <w:rPr>
          <w:color w:val="000000"/>
          <w:szCs w:val="28"/>
        </w:rPr>
        <w:t xml:space="preserve">Материалы для публикации должны иметь объём не менее 3 и не более 10 страниц (А4). </w:t>
      </w:r>
    </w:p>
    <w:p w14:paraId="4608530A" w14:textId="77777777" w:rsidR="00B0637C" w:rsidRPr="00F42D3A" w:rsidRDefault="00B0637C" w:rsidP="00F42D3A">
      <w:pPr>
        <w:numPr>
          <w:ilvl w:val="0"/>
          <w:numId w:val="2"/>
        </w:numPr>
        <w:spacing w:line="360" w:lineRule="atLeast"/>
        <w:ind w:left="0" w:firstLine="709"/>
        <w:rPr>
          <w:color w:val="000000"/>
          <w:szCs w:val="28"/>
        </w:rPr>
      </w:pPr>
      <w:r w:rsidRPr="00F42D3A">
        <w:rPr>
          <w:color w:val="000000"/>
          <w:szCs w:val="28"/>
        </w:rPr>
        <w:t xml:space="preserve">Статьи оформляются в текстовом редакторе WORD без установки переносов. Формат А4, шрифт TIMES NEW ROMAN, кегль 14, полуторный интервал, поля по 2 см со всех сторон. </w:t>
      </w:r>
    </w:p>
    <w:p w14:paraId="486673CF" w14:textId="77777777" w:rsidR="00B0637C" w:rsidRPr="00F42D3A" w:rsidRDefault="00B0637C" w:rsidP="00F42D3A">
      <w:pPr>
        <w:numPr>
          <w:ilvl w:val="0"/>
          <w:numId w:val="2"/>
        </w:numPr>
        <w:spacing w:line="360" w:lineRule="atLeast"/>
        <w:ind w:left="0" w:firstLine="709"/>
        <w:rPr>
          <w:color w:val="000000"/>
          <w:szCs w:val="28"/>
        </w:rPr>
      </w:pPr>
      <w:r w:rsidRPr="00F42D3A">
        <w:rPr>
          <w:color w:val="000000"/>
          <w:szCs w:val="28"/>
        </w:rPr>
        <w:lastRenderedPageBreak/>
        <w:t>Название статьи печатается полужирным строчным шрифтом (на русском и английском языке).</w:t>
      </w:r>
    </w:p>
    <w:p w14:paraId="1D75A97D" w14:textId="77777777" w:rsidR="00B0637C" w:rsidRPr="00F42D3A" w:rsidRDefault="00B0637C" w:rsidP="00F42D3A">
      <w:pPr>
        <w:numPr>
          <w:ilvl w:val="0"/>
          <w:numId w:val="2"/>
        </w:numPr>
        <w:spacing w:line="360" w:lineRule="atLeast"/>
        <w:ind w:left="0" w:firstLine="709"/>
        <w:rPr>
          <w:color w:val="000000"/>
          <w:szCs w:val="28"/>
        </w:rPr>
      </w:pPr>
      <w:r w:rsidRPr="00F42D3A">
        <w:rPr>
          <w:color w:val="000000"/>
          <w:szCs w:val="28"/>
        </w:rPr>
        <w:t xml:space="preserve">Под названием статьи печатаются ключевые слова и словосочетания (на русском и английском языке). </w:t>
      </w:r>
    </w:p>
    <w:p w14:paraId="45F3D95B" w14:textId="77777777" w:rsidR="00B0637C" w:rsidRPr="00F42D3A" w:rsidRDefault="00B0637C" w:rsidP="00F42D3A">
      <w:pPr>
        <w:numPr>
          <w:ilvl w:val="0"/>
          <w:numId w:val="2"/>
        </w:numPr>
        <w:spacing w:line="360" w:lineRule="atLeast"/>
        <w:ind w:left="0" w:firstLine="709"/>
        <w:rPr>
          <w:color w:val="000000"/>
          <w:szCs w:val="28"/>
        </w:rPr>
      </w:pPr>
      <w:r w:rsidRPr="00F42D3A">
        <w:rPr>
          <w:color w:val="000000"/>
          <w:szCs w:val="28"/>
        </w:rPr>
        <w:t xml:space="preserve">Аннотация (на русском и английском языке). </w:t>
      </w:r>
    </w:p>
    <w:p w14:paraId="36E653B2" w14:textId="77777777" w:rsidR="00B0637C" w:rsidRPr="00F42D3A" w:rsidRDefault="00B0637C" w:rsidP="00F42D3A">
      <w:pPr>
        <w:numPr>
          <w:ilvl w:val="0"/>
          <w:numId w:val="2"/>
        </w:numPr>
        <w:spacing w:line="360" w:lineRule="atLeast"/>
        <w:ind w:left="0" w:firstLine="709"/>
        <w:rPr>
          <w:color w:val="000000"/>
          <w:szCs w:val="28"/>
        </w:rPr>
      </w:pPr>
      <w:r w:rsidRPr="00F42D3A">
        <w:rPr>
          <w:color w:val="000000"/>
          <w:szCs w:val="28"/>
        </w:rPr>
        <w:t xml:space="preserve">В рукописи необходимо сделать ссылки на таблицы, рисунки и литературные источники, приведенные в тексте. </w:t>
      </w:r>
    </w:p>
    <w:p w14:paraId="3D25B320" w14:textId="77777777" w:rsidR="00B0637C" w:rsidRPr="00F42D3A" w:rsidRDefault="00B0637C" w:rsidP="00F42D3A">
      <w:pPr>
        <w:numPr>
          <w:ilvl w:val="0"/>
          <w:numId w:val="2"/>
        </w:numPr>
        <w:spacing w:line="360" w:lineRule="atLeast"/>
        <w:ind w:left="0" w:firstLine="709"/>
        <w:rPr>
          <w:color w:val="000000"/>
          <w:szCs w:val="28"/>
        </w:rPr>
      </w:pPr>
      <w:r w:rsidRPr="00F42D3A">
        <w:rPr>
          <w:i/>
          <w:color w:val="000000"/>
          <w:szCs w:val="28"/>
        </w:rPr>
        <w:t>Список литературы</w:t>
      </w:r>
      <w:r w:rsidRPr="00F42D3A">
        <w:rPr>
          <w:color w:val="000000"/>
          <w:szCs w:val="28"/>
        </w:rPr>
        <w:t xml:space="preserve"> оформляется в соответствии с ГОСТ Р</w:t>
      </w:r>
      <w:r w:rsidR="00F42D3A">
        <w:rPr>
          <w:color w:val="000000"/>
          <w:szCs w:val="28"/>
        </w:rPr>
        <w:t> </w:t>
      </w:r>
      <w:r w:rsidRPr="00F42D3A">
        <w:rPr>
          <w:color w:val="000000"/>
          <w:szCs w:val="28"/>
        </w:rPr>
        <w:t xml:space="preserve">7.0.100–2018 в алфавитном порядке. </w:t>
      </w:r>
      <w:r w:rsidRPr="00F42D3A">
        <w:rPr>
          <w:i/>
          <w:color w:val="000000"/>
          <w:szCs w:val="28"/>
        </w:rPr>
        <w:t xml:space="preserve">Ссылки </w:t>
      </w:r>
      <w:r w:rsidRPr="00F42D3A">
        <w:rPr>
          <w:color w:val="000000"/>
          <w:szCs w:val="28"/>
        </w:rPr>
        <w:t xml:space="preserve">оформляются в тексте в квадратных скобках на соответствующий источник списка литературы, например [1, с.25]. </w:t>
      </w:r>
      <w:r w:rsidRPr="00F42D3A">
        <w:rPr>
          <w:i/>
          <w:color w:val="000000"/>
          <w:szCs w:val="28"/>
        </w:rPr>
        <w:t>Подстрочные ссылки не допускаются.</w:t>
      </w:r>
      <w:r w:rsidRPr="00F42D3A">
        <w:rPr>
          <w:color w:val="000000"/>
          <w:szCs w:val="28"/>
        </w:rPr>
        <w:t xml:space="preserve"> </w:t>
      </w:r>
    </w:p>
    <w:p w14:paraId="6A5595D5" w14:textId="77777777" w:rsidR="00B0637C" w:rsidRPr="00F42D3A" w:rsidRDefault="00B0637C" w:rsidP="00F42D3A">
      <w:pPr>
        <w:numPr>
          <w:ilvl w:val="0"/>
          <w:numId w:val="2"/>
        </w:numPr>
        <w:spacing w:line="360" w:lineRule="atLeast"/>
        <w:ind w:left="0" w:firstLine="709"/>
        <w:rPr>
          <w:color w:val="000000"/>
          <w:szCs w:val="28"/>
        </w:rPr>
      </w:pPr>
      <w:r w:rsidRPr="00F42D3A">
        <w:rPr>
          <w:color w:val="000000"/>
          <w:szCs w:val="28"/>
        </w:rPr>
        <w:t>Сокращения слов, имен, названий не допускаются.</w:t>
      </w:r>
    </w:p>
    <w:p w14:paraId="706209F5" w14:textId="77777777" w:rsidR="00B0637C" w:rsidRPr="00F42D3A" w:rsidRDefault="00B0637C" w:rsidP="00F42D3A">
      <w:pPr>
        <w:numPr>
          <w:ilvl w:val="0"/>
          <w:numId w:val="2"/>
        </w:numPr>
        <w:spacing w:line="360" w:lineRule="atLeast"/>
        <w:ind w:left="0" w:firstLine="709"/>
        <w:rPr>
          <w:color w:val="000000"/>
          <w:szCs w:val="28"/>
        </w:rPr>
      </w:pPr>
      <w:r w:rsidRPr="00F42D3A">
        <w:rPr>
          <w:color w:val="000000"/>
          <w:szCs w:val="28"/>
        </w:rPr>
        <w:t>Обязательно:</w:t>
      </w:r>
    </w:p>
    <w:p w14:paraId="7C24E653" w14:textId="77777777" w:rsidR="00B0637C" w:rsidRPr="00F42D3A" w:rsidRDefault="00B0637C" w:rsidP="00F42D3A">
      <w:pPr>
        <w:spacing w:line="360" w:lineRule="atLeast"/>
        <w:rPr>
          <w:color w:val="000000"/>
          <w:szCs w:val="28"/>
        </w:rPr>
      </w:pPr>
      <w:r w:rsidRPr="00F42D3A">
        <w:rPr>
          <w:color w:val="000000"/>
          <w:szCs w:val="28"/>
        </w:rPr>
        <w:t>– в левом верхнем углу листа указываются ФИО автора полностью (на русском и английском языке);</w:t>
      </w:r>
    </w:p>
    <w:p w14:paraId="2EA4F4C4" w14:textId="77777777" w:rsidR="00B0637C" w:rsidRPr="00F42D3A" w:rsidRDefault="00B0637C" w:rsidP="00F42D3A">
      <w:pPr>
        <w:spacing w:line="360" w:lineRule="atLeast"/>
        <w:rPr>
          <w:color w:val="000000"/>
          <w:szCs w:val="28"/>
        </w:rPr>
      </w:pPr>
      <w:r w:rsidRPr="00F42D3A">
        <w:rPr>
          <w:color w:val="000000"/>
          <w:szCs w:val="28"/>
        </w:rPr>
        <w:t>– полное название организации в именительном падеже, страна, город (на русском и английском языке); если все авторы из одного учреждения, можно не указывать место работы каждого;</w:t>
      </w:r>
    </w:p>
    <w:p w14:paraId="094ECB5D" w14:textId="77777777" w:rsidR="00B0637C" w:rsidRPr="00F42D3A" w:rsidRDefault="00B0637C" w:rsidP="00F42D3A">
      <w:pPr>
        <w:spacing w:line="360" w:lineRule="atLeast"/>
        <w:rPr>
          <w:color w:val="000000"/>
          <w:szCs w:val="28"/>
        </w:rPr>
      </w:pPr>
      <w:r w:rsidRPr="00F42D3A">
        <w:rPr>
          <w:color w:val="000000"/>
          <w:szCs w:val="28"/>
        </w:rPr>
        <w:t>– адрес электронной почты для каждого автора;</w:t>
      </w:r>
    </w:p>
    <w:p w14:paraId="2EDC5F31" w14:textId="77777777" w:rsidR="00B0637C" w:rsidRPr="00F42D3A" w:rsidRDefault="00B0637C" w:rsidP="00F42D3A">
      <w:pPr>
        <w:spacing w:line="360" w:lineRule="atLeast"/>
        <w:rPr>
          <w:color w:val="000000"/>
          <w:szCs w:val="28"/>
        </w:rPr>
      </w:pPr>
      <w:r w:rsidRPr="00F42D3A">
        <w:rPr>
          <w:color w:val="000000"/>
          <w:szCs w:val="28"/>
        </w:rPr>
        <w:t xml:space="preserve">– корреспондентский почтовый адрес и телефон для контактов с авторами статьи. </w:t>
      </w:r>
    </w:p>
    <w:p w14:paraId="573C9B50" w14:textId="77777777" w:rsidR="00B0637C" w:rsidRPr="00F42D3A" w:rsidRDefault="00B0637C" w:rsidP="00F42D3A">
      <w:pPr>
        <w:pStyle w:val="a3"/>
        <w:widowControl w:val="0"/>
        <w:tabs>
          <w:tab w:val="left" w:pos="-142"/>
        </w:tabs>
        <w:spacing w:after="0" w:line="360" w:lineRule="atLeast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42D3A">
        <w:rPr>
          <w:rFonts w:ascii="Times New Roman" w:hAnsi="Times New Roman"/>
          <w:sz w:val="28"/>
          <w:szCs w:val="28"/>
        </w:rPr>
        <w:t>Материалы статей, не соответствующие тематике, требованиям по оформлению, имеющие оригинальность текста менее 70 %, к публикации не принимаются и не возвращаются. Редколлегия не несет ответственность за достоверность информации, приводимой авторами.</w:t>
      </w:r>
    </w:p>
    <w:p w14:paraId="4B1F34F6" w14:textId="77777777" w:rsidR="00CD7772" w:rsidRPr="007F3203" w:rsidRDefault="00CD7772" w:rsidP="00F42D3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73FA699" w14:textId="77777777" w:rsidR="00B0637C" w:rsidRPr="00F42D3A" w:rsidRDefault="00B0637C" w:rsidP="00F42D3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2D3A">
        <w:rPr>
          <w:rFonts w:ascii="Times New Roman" w:hAnsi="Times New Roman"/>
          <w:b/>
          <w:sz w:val="28"/>
          <w:szCs w:val="28"/>
          <w:lang w:val="en-US"/>
        </w:rPr>
        <w:t>PS</w:t>
      </w:r>
      <w:r w:rsidRPr="00F42D3A">
        <w:rPr>
          <w:rFonts w:ascii="Times New Roman" w:hAnsi="Times New Roman"/>
          <w:b/>
          <w:sz w:val="28"/>
          <w:szCs w:val="28"/>
        </w:rPr>
        <w:t>: Командировочные расходы осуществляются за счет направляющей стороны.</w:t>
      </w:r>
    </w:p>
    <w:p w14:paraId="73418B84" w14:textId="77777777" w:rsidR="002E1D09" w:rsidRDefault="002E1D09">
      <w:pPr>
        <w:spacing w:after="160" w:line="259" w:lineRule="auto"/>
        <w:ind w:firstLine="0"/>
        <w:jc w:val="left"/>
        <w:rPr>
          <w:b/>
          <w:szCs w:val="28"/>
        </w:rPr>
      </w:pPr>
      <w:r>
        <w:rPr>
          <w:b/>
          <w:szCs w:val="28"/>
        </w:rPr>
        <w:br w:type="page"/>
      </w:r>
    </w:p>
    <w:p w14:paraId="2FE6FE45" w14:textId="612C157F" w:rsidR="00B0637C" w:rsidRPr="00F42D3A" w:rsidRDefault="00B0637C" w:rsidP="00F42D3A">
      <w:pPr>
        <w:widowControl w:val="0"/>
        <w:spacing w:line="360" w:lineRule="atLeast"/>
        <w:jc w:val="center"/>
        <w:rPr>
          <w:b/>
          <w:szCs w:val="28"/>
        </w:rPr>
      </w:pPr>
      <w:r w:rsidRPr="00F42D3A">
        <w:rPr>
          <w:b/>
          <w:szCs w:val="28"/>
        </w:rPr>
        <w:lastRenderedPageBreak/>
        <w:t>Заявка участ</w:t>
      </w:r>
      <w:bookmarkStart w:id="0" w:name="_GoBack"/>
      <w:bookmarkEnd w:id="0"/>
      <w:r w:rsidRPr="00F42D3A">
        <w:rPr>
          <w:b/>
          <w:szCs w:val="28"/>
        </w:rPr>
        <w:t xml:space="preserve">ника </w:t>
      </w:r>
    </w:p>
    <w:p w14:paraId="4BB569DE" w14:textId="77777777" w:rsidR="00B0637C" w:rsidRPr="00F42D3A" w:rsidRDefault="00B0637C" w:rsidP="00F42D3A">
      <w:pPr>
        <w:widowControl w:val="0"/>
        <w:spacing w:line="360" w:lineRule="atLeast"/>
        <w:rPr>
          <w:szCs w:val="28"/>
        </w:rPr>
      </w:pPr>
      <w:r w:rsidRPr="00F42D3A">
        <w:rPr>
          <w:szCs w:val="28"/>
        </w:rPr>
        <w:t>Всероссийской научно-практической конференции «Наставничество в образовании: современная теория и инновационная практика»</w:t>
      </w:r>
    </w:p>
    <w:p w14:paraId="09AB4A76" w14:textId="77777777" w:rsidR="00B0637C" w:rsidRPr="00F42D3A" w:rsidRDefault="00B0637C" w:rsidP="00F42D3A">
      <w:pPr>
        <w:shd w:val="clear" w:color="auto" w:fill="FFFFFF"/>
        <w:spacing w:line="360" w:lineRule="atLeast"/>
        <w:rPr>
          <w:b/>
          <w:bCs/>
          <w:szCs w:val="28"/>
          <w:lang w:val="be-BY"/>
        </w:rPr>
      </w:pPr>
      <w:r w:rsidRPr="00F42D3A">
        <w:rPr>
          <w:b/>
          <w:szCs w:val="28"/>
        </w:rPr>
        <w:t xml:space="preserve">Если возникли трудности при электронной регистрации, заполните прилагаемую ниже форму и отправьте на </w:t>
      </w:r>
      <w:r w:rsidRPr="00F42D3A">
        <w:rPr>
          <w:bCs/>
          <w:szCs w:val="28"/>
          <w:lang w:val="be-BY"/>
        </w:rPr>
        <w:t>e-mail:</w:t>
      </w:r>
      <w:r w:rsidRPr="00F42D3A">
        <w:rPr>
          <w:b/>
          <w:bCs/>
          <w:szCs w:val="28"/>
          <w:lang w:val="be-BY"/>
        </w:rPr>
        <w:t xml:space="preserve">  </w:t>
      </w:r>
      <w:hyperlink r:id="rId7" w:history="1">
        <w:r w:rsidRPr="00F42D3A">
          <w:rPr>
            <w:b/>
            <w:bCs/>
            <w:szCs w:val="28"/>
            <w:lang w:val="be-BY"/>
          </w:rPr>
          <w:t>kirort@list.ru</w:t>
        </w:r>
      </w:hyperlink>
      <w:r w:rsidRPr="00F42D3A">
        <w:rPr>
          <w:b/>
          <w:bCs/>
          <w:szCs w:val="28"/>
          <w:lang w:val="be-BY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B0637C" w:rsidRPr="00F42D3A" w14:paraId="01FF57E7" w14:textId="77777777" w:rsidTr="000C0B3C">
        <w:tc>
          <w:tcPr>
            <w:tcW w:w="4219" w:type="dxa"/>
          </w:tcPr>
          <w:p w14:paraId="0B54380F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42D3A">
              <w:rPr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4961" w:type="dxa"/>
          </w:tcPr>
          <w:p w14:paraId="38F74ADA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637C" w:rsidRPr="00F42D3A" w14:paraId="26DD14D2" w14:textId="77777777" w:rsidTr="000C0B3C">
        <w:tc>
          <w:tcPr>
            <w:tcW w:w="4219" w:type="dxa"/>
          </w:tcPr>
          <w:p w14:paraId="3BDBF011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42D3A">
              <w:rPr>
                <w:sz w:val="28"/>
                <w:szCs w:val="28"/>
              </w:rPr>
              <w:t>Ученое звание (полностью)</w:t>
            </w:r>
          </w:p>
        </w:tc>
        <w:tc>
          <w:tcPr>
            <w:tcW w:w="4961" w:type="dxa"/>
          </w:tcPr>
          <w:p w14:paraId="7F958A06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637C" w:rsidRPr="00F42D3A" w14:paraId="59936110" w14:textId="77777777" w:rsidTr="000C0B3C">
        <w:tc>
          <w:tcPr>
            <w:tcW w:w="4219" w:type="dxa"/>
          </w:tcPr>
          <w:p w14:paraId="0A7493E2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42D3A">
              <w:rPr>
                <w:sz w:val="28"/>
                <w:szCs w:val="28"/>
              </w:rPr>
              <w:t>Ученая степень (полностью)</w:t>
            </w:r>
          </w:p>
        </w:tc>
        <w:tc>
          <w:tcPr>
            <w:tcW w:w="4961" w:type="dxa"/>
          </w:tcPr>
          <w:p w14:paraId="355A058A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637C" w:rsidRPr="00F42D3A" w14:paraId="18FD565D" w14:textId="77777777" w:rsidTr="000C0B3C">
        <w:tc>
          <w:tcPr>
            <w:tcW w:w="4219" w:type="dxa"/>
          </w:tcPr>
          <w:p w14:paraId="05FF8C2A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42D3A">
              <w:rPr>
                <w:sz w:val="28"/>
                <w:szCs w:val="28"/>
              </w:rPr>
              <w:t>Должность (полностью)</w:t>
            </w:r>
          </w:p>
        </w:tc>
        <w:tc>
          <w:tcPr>
            <w:tcW w:w="4961" w:type="dxa"/>
          </w:tcPr>
          <w:p w14:paraId="37B0E992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637C" w:rsidRPr="00F42D3A" w14:paraId="359F193F" w14:textId="77777777" w:rsidTr="000C0B3C">
        <w:tc>
          <w:tcPr>
            <w:tcW w:w="4219" w:type="dxa"/>
          </w:tcPr>
          <w:p w14:paraId="49E6FCD6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42D3A">
              <w:rPr>
                <w:sz w:val="28"/>
                <w:szCs w:val="28"/>
              </w:rPr>
              <w:t>Организация (полностью)</w:t>
            </w:r>
          </w:p>
        </w:tc>
        <w:tc>
          <w:tcPr>
            <w:tcW w:w="4961" w:type="dxa"/>
          </w:tcPr>
          <w:p w14:paraId="3D7E696C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637C" w:rsidRPr="00F42D3A" w14:paraId="0711E19B" w14:textId="77777777" w:rsidTr="000C0B3C">
        <w:tc>
          <w:tcPr>
            <w:tcW w:w="4219" w:type="dxa"/>
          </w:tcPr>
          <w:p w14:paraId="33984487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42D3A">
              <w:rPr>
                <w:sz w:val="28"/>
                <w:szCs w:val="28"/>
              </w:rPr>
              <w:t>Страна</w:t>
            </w:r>
          </w:p>
        </w:tc>
        <w:tc>
          <w:tcPr>
            <w:tcW w:w="4961" w:type="dxa"/>
          </w:tcPr>
          <w:p w14:paraId="7389C32F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637C" w:rsidRPr="00F42D3A" w14:paraId="05B120F2" w14:textId="77777777" w:rsidTr="000C0B3C">
        <w:tc>
          <w:tcPr>
            <w:tcW w:w="4219" w:type="dxa"/>
          </w:tcPr>
          <w:p w14:paraId="5408B0C7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42D3A">
              <w:rPr>
                <w:sz w:val="28"/>
                <w:szCs w:val="28"/>
              </w:rPr>
              <w:t>Название статьи</w:t>
            </w:r>
          </w:p>
        </w:tc>
        <w:tc>
          <w:tcPr>
            <w:tcW w:w="4961" w:type="dxa"/>
          </w:tcPr>
          <w:p w14:paraId="6C72A858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637C" w:rsidRPr="00F42D3A" w14:paraId="32A6FF7E" w14:textId="77777777" w:rsidTr="000C0B3C">
        <w:tc>
          <w:tcPr>
            <w:tcW w:w="4219" w:type="dxa"/>
          </w:tcPr>
          <w:p w14:paraId="7749A9D2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42D3A">
              <w:rPr>
                <w:sz w:val="28"/>
                <w:szCs w:val="28"/>
              </w:rPr>
              <w:t>Тема доклада</w:t>
            </w:r>
          </w:p>
        </w:tc>
        <w:tc>
          <w:tcPr>
            <w:tcW w:w="4961" w:type="dxa"/>
          </w:tcPr>
          <w:p w14:paraId="6004C92F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637C" w:rsidRPr="00F42D3A" w14:paraId="33E6D791" w14:textId="77777777" w:rsidTr="000C0B3C">
        <w:tc>
          <w:tcPr>
            <w:tcW w:w="4219" w:type="dxa"/>
          </w:tcPr>
          <w:p w14:paraId="4BA4626F" w14:textId="77777777" w:rsidR="00B0637C" w:rsidRPr="00CD7772" w:rsidRDefault="00B0637C" w:rsidP="00CD777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42D3A">
              <w:rPr>
                <w:sz w:val="28"/>
                <w:szCs w:val="28"/>
              </w:rPr>
              <w:t xml:space="preserve">Электронный адрес </w:t>
            </w:r>
            <w:r w:rsidR="00CD7772">
              <w:rPr>
                <w:sz w:val="28"/>
                <w:szCs w:val="28"/>
              </w:rPr>
              <w:t>(е</w:t>
            </w:r>
            <w:r w:rsidRPr="00F42D3A">
              <w:rPr>
                <w:sz w:val="28"/>
                <w:szCs w:val="28"/>
                <w:lang w:val="en-US"/>
              </w:rPr>
              <w:t>-mail</w:t>
            </w:r>
            <w:r w:rsidR="00CD7772">
              <w:rPr>
                <w:sz w:val="28"/>
                <w:szCs w:val="28"/>
              </w:rPr>
              <w:t>)</w:t>
            </w:r>
          </w:p>
        </w:tc>
        <w:tc>
          <w:tcPr>
            <w:tcW w:w="4961" w:type="dxa"/>
          </w:tcPr>
          <w:p w14:paraId="7C61181C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637C" w:rsidRPr="00F42D3A" w14:paraId="32182C95" w14:textId="77777777" w:rsidTr="000C0B3C">
        <w:tc>
          <w:tcPr>
            <w:tcW w:w="4219" w:type="dxa"/>
          </w:tcPr>
          <w:p w14:paraId="39E8B702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42D3A">
              <w:rPr>
                <w:sz w:val="28"/>
                <w:szCs w:val="28"/>
              </w:rPr>
              <w:t>Тел.:</w:t>
            </w:r>
          </w:p>
        </w:tc>
        <w:tc>
          <w:tcPr>
            <w:tcW w:w="4961" w:type="dxa"/>
          </w:tcPr>
          <w:p w14:paraId="2FC19FB2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637C" w:rsidRPr="00F42D3A" w14:paraId="725584D9" w14:textId="77777777" w:rsidTr="000C0B3C">
        <w:tc>
          <w:tcPr>
            <w:tcW w:w="4219" w:type="dxa"/>
          </w:tcPr>
          <w:p w14:paraId="64731D74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42D3A">
              <w:rPr>
                <w:sz w:val="28"/>
                <w:szCs w:val="28"/>
              </w:rPr>
              <w:t>Участие (очное/заочное)</w:t>
            </w:r>
          </w:p>
        </w:tc>
        <w:tc>
          <w:tcPr>
            <w:tcW w:w="4961" w:type="dxa"/>
          </w:tcPr>
          <w:p w14:paraId="2F3DD65D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B0637C" w:rsidRPr="00F42D3A" w14:paraId="32A92A18" w14:textId="77777777" w:rsidTr="000C0B3C">
        <w:tc>
          <w:tcPr>
            <w:tcW w:w="4219" w:type="dxa"/>
          </w:tcPr>
          <w:p w14:paraId="55D67B95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F42D3A">
              <w:rPr>
                <w:sz w:val="28"/>
                <w:szCs w:val="28"/>
              </w:rPr>
              <w:t>Потребность в гостинице (Да/Нет)</w:t>
            </w:r>
          </w:p>
        </w:tc>
        <w:tc>
          <w:tcPr>
            <w:tcW w:w="4961" w:type="dxa"/>
          </w:tcPr>
          <w:p w14:paraId="204FDB9F" w14:textId="77777777" w:rsidR="00B0637C" w:rsidRPr="00F42D3A" w:rsidRDefault="00B0637C" w:rsidP="00CD777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14:paraId="1EC0B190" w14:textId="77777777" w:rsidR="00CD7772" w:rsidRDefault="00CD7772" w:rsidP="00F42D3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168A8CB" w14:textId="77777777" w:rsidR="00B0637C" w:rsidRPr="00F42D3A" w:rsidRDefault="00B0637C" w:rsidP="00F42D3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2D3A">
        <w:rPr>
          <w:rFonts w:ascii="Times New Roman" w:hAnsi="Times New Roman"/>
          <w:b/>
          <w:sz w:val="28"/>
          <w:szCs w:val="28"/>
        </w:rPr>
        <w:t>Контактная информация:</w:t>
      </w:r>
    </w:p>
    <w:p w14:paraId="07205887" w14:textId="77777777" w:rsidR="00B0637C" w:rsidRPr="00F42D3A" w:rsidRDefault="00B0637C" w:rsidP="00F42D3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42D3A">
        <w:rPr>
          <w:rFonts w:ascii="Times New Roman" w:hAnsi="Times New Roman"/>
          <w:b/>
          <w:sz w:val="28"/>
          <w:szCs w:val="28"/>
        </w:rPr>
        <w:t>Шайхутдинова</w:t>
      </w:r>
      <w:proofErr w:type="spellEnd"/>
      <w:r w:rsidRPr="00F42D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2D3A">
        <w:rPr>
          <w:rFonts w:ascii="Times New Roman" w:hAnsi="Times New Roman"/>
          <w:b/>
          <w:sz w:val="28"/>
          <w:szCs w:val="28"/>
        </w:rPr>
        <w:t>Галия</w:t>
      </w:r>
      <w:proofErr w:type="spellEnd"/>
      <w:r w:rsidRPr="00F42D3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42D3A">
        <w:rPr>
          <w:rFonts w:ascii="Times New Roman" w:hAnsi="Times New Roman"/>
          <w:b/>
          <w:sz w:val="28"/>
          <w:szCs w:val="28"/>
        </w:rPr>
        <w:t>Айратовна</w:t>
      </w:r>
      <w:proofErr w:type="spellEnd"/>
      <w:r w:rsidRPr="00F42D3A">
        <w:rPr>
          <w:rFonts w:ascii="Times New Roman" w:hAnsi="Times New Roman"/>
          <w:sz w:val="28"/>
          <w:szCs w:val="28"/>
        </w:rPr>
        <w:t xml:space="preserve"> –</w:t>
      </w:r>
      <w:r w:rsidR="00CD7772">
        <w:rPr>
          <w:rFonts w:ascii="Times New Roman" w:hAnsi="Times New Roman"/>
          <w:sz w:val="28"/>
          <w:szCs w:val="28"/>
        </w:rPr>
        <w:t xml:space="preserve"> </w:t>
      </w:r>
      <w:r w:rsidRPr="00F42D3A">
        <w:rPr>
          <w:rFonts w:ascii="Times New Roman" w:hAnsi="Times New Roman"/>
          <w:sz w:val="28"/>
          <w:szCs w:val="28"/>
        </w:rPr>
        <w:t xml:space="preserve">ученый секретарь </w:t>
      </w:r>
      <w:r w:rsidR="00CD7772">
        <w:rPr>
          <w:rFonts w:ascii="Times New Roman" w:hAnsi="Times New Roman"/>
          <w:sz w:val="28"/>
          <w:szCs w:val="28"/>
        </w:rPr>
        <w:t xml:space="preserve">ГАОУ ДПО </w:t>
      </w:r>
      <w:r w:rsidRPr="00F42D3A">
        <w:rPr>
          <w:rFonts w:ascii="Times New Roman" w:hAnsi="Times New Roman"/>
          <w:sz w:val="28"/>
          <w:szCs w:val="28"/>
        </w:rPr>
        <w:t>ИРО РТ, к</w:t>
      </w:r>
      <w:r w:rsidR="00CD7772">
        <w:rPr>
          <w:rFonts w:ascii="Times New Roman" w:hAnsi="Times New Roman"/>
          <w:sz w:val="28"/>
          <w:szCs w:val="28"/>
        </w:rPr>
        <w:t>анд</w:t>
      </w:r>
      <w:r w:rsidRPr="00F42D3A">
        <w:rPr>
          <w:rFonts w:ascii="Times New Roman" w:hAnsi="Times New Roman"/>
          <w:sz w:val="28"/>
          <w:szCs w:val="28"/>
        </w:rPr>
        <w:t>.</w:t>
      </w:r>
      <w:r w:rsidR="00CD77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42D3A">
        <w:rPr>
          <w:rFonts w:ascii="Times New Roman" w:hAnsi="Times New Roman"/>
          <w:sz w:val="28"/>
          <w:szCs w:val="28"/>
        </w:rPr>
        <w:t>пед</w:t>
      </w:r>
      <w:proofErr w:type="spellEnd"/>
      <w:r w:rsidRPr="00F42D3A">
        <w:rPr>
          <w:rFonts w:ascii="Times New Roman" w:hAnsi="Times New Roman"/>
          <w:sz w:val="28"/>
          <w:szCs w:val="28"/>
        </w:rPr>
        <w:t>.</w:t>
      </w:r>
      <w:r w:rsidR="00CD7772">
        <w:rPr>
          <w:rFonts w:ascii="Times New Roman" w:hAnsi="Times New Roman"/>
          <w:sz w:val="28"/>
          <w:szCs w:val="28"/>
        </w:rPr>
        <w:t xml:space="preserve"> </w:t>
      </w:r>
      <w:r w:rsidRPr="00F42D3A">
        <w:rPr>
          <w:rFonts w:ascii="Times New Roman" w:hAnsi="Times New Roman"/>
          <w:sz w:val="28"/>
          <w:szCs w:val="28"/>
        </w:rPr>
        <w:t>н</w:t>
      </w:r>
      <w:r w:rsidR="00CD7772">
        <w:rPr>
          <w:rFonts w:ascii="Times New Roman" w:hAnsi="Times New Roman"/>
          <w:sz w:val="28"/>
          <w:szCs w:val="28"/>
        </w:rPr>
        <w:t>аук</w:t>
      </w:r>
      <w:r w:rsidRPr="00F42D3A">
        <w:rPr>
          <w:rFonts w:ascii="Times New Roman" w:hAnsi="Times New Roman"/>
          <w:sz w:val="28"/>
          <w:szCs w:val="28"/>
        </w:rPr>
        <w:t>,</w:t>
      </w:r>
      <w:r w:rsidR="00020924" w:rsidRPr="00F42D3A">
        <w:rPr>
          <w:rFonts w:ascii="Times New Roman" w:hAnsi="Times New Roman"/>
          <w:sz w:val="28"/>
          <w:szCs w:val="28"/>
        </w:rPr>
        <w:t xml:space="preserve"> доцент,</w:t>
      </w:r>
      <w:r w:rsidRPr="00F42D3A">
        <w:rPr>
          <w:rFonts w:ascii="Times New Roman" w:hAnsi="Times New Roman"/>
          <w:sz w:val="28"/>
          <w:szCs w:val="28"/>
        </w:rPr>
        <w:t xml:space="preserve"> </w:t>
      </w:r>
      <w:r w:rsidR="00CD7772">
        <w:rPr>
          <w:rFonts w:ascii="Times New Roman" w:hAnsi="Times New Roman"/>
          <w:sz w:val="28"/>
          <w:szCs w:val="28"/>
        </w:rPr>
        <w:t>т</w:t>
      </w:r>
      <w:r w:rsidRPr="00F42D3A">
        <w:rPr>
          <w:rFonts w:ascii="Times New Roman" w:hAnsi="Times New Roman"/>
          <w:sz w:val="28"/>
          <w:szCs w:val="28"/>
        </w:rPr>
        <w:t>елефоны: 236-65-82 (раб.), 8-917-266-30-11</w:t>
      </w:r>
      <w:r w:rsidR="00CD7772">
        <w:rPr>
          <w:rFonts w:ascii="Times New Roman" w:hAnsi="Times New Roman"/>
          <w:sz w:val="28"/>
          <w:szCs w:val="28"/>
        </w:rPr>
        <w:t xml:space="preserve"> </w:t>
      </w:r>
      <w:r w:rsidRPr="00F42D3A">
        <w:rPr>
          <w:rFonts w:ascii="Times New Roman" w:hAnsi="Times New Roman"/>
          <w:sz w:val="28"/>
          <w:szCs w:val="28"/>
        </w:rPr>
        <w:t>(моб.)</w:t>
      </w:r>
      <w:r w:rsidR="00CD7772">
        <w:rPr>
          <w:rFonts w:ascii="Times New Roman" w:hAnsi="Times New Roman"/>
          <w:sz w:val="28"/>
          <w:szCs w:val="28"/>
        </w:rPr>
        <w:t>,</w:t>
      </w:r>
      <w:r w:rsidRPr="00F42D3A">
        <w:rPr>
          <w:rFonts w:ascii="Times New Roman" w:hAnsi="Times New Roman"/>
          <w:sz w:val="28"/>
          <w:szCs w:val="28"/>
        </w:rPr>
        <w:t xml:space="preserve"> е-</w:t>
      </w:r>
      <w:r w:rsidRPr="00F42D3A">
        <w:rPr>
          <w:rFonts w:ascii="Times New Roman" w:hAnsi="Times New Roman"/>
          <w:sz w:val="28"/>
          <w:szCs w:val="28"/>
          <w:lang w:val="en-US"/>
        </w:rPr>
        <w:t>mail</w:t>
      </w:r>
      <w:r w:rsidRPr="00F42D3A">
        <w:rPr>
          <w:rFonts w:ascii="Times New Roman" w:hAnsi="Times New Roman"/>
          <w:sz w:val="28"/>
          <w:szCs w:val="28"/>
        </w:rPr>
        <w:t xml:space="preserve">: </w:t>
      </w:r>
      <w:hyperlink r:id="rId8" w:history="1">
        <w:r w:rsidRPr="00F42D3A">
          <w:rPr>
            <w:rStyle w:val="a5"/>
            <w:rFonts w:ascii="Times New Roman" w:hAnsi="Times New Roman"/>
            <w:sz w:val="28"/>
            <w:szCs w:val="28"/>
            <w:lang w:val="en-US"/>
          </w:rPr>
          <w:t>us</w:t>
        </w:r>
        <w:r w:rsidRPr="00F42D3A">
          <w:rPr>
            <w:rStyle w:val="a5"/>
            <w:rFonts w:ascii="Times New Roman" w:hAnsi="Times New Roman"/>
            <w:sz w:val="28"/>
            <w:szCs w:val="28"/>
          </w:rPr>
          <w:t>-</w:t>
        </w:r>
        <w:r w:rsidRPr="00F42D3A">
          <w:rPr>
            <w:rStyle w:val="a5"/>
            <w:rFonts w:ascii="Times New Roman" w:hAnsi="Times New Roman"/>
            <w:sz w:val="28"/>
            <w:szCs w:val="28"/>
            <w:lang w:val="en-US"/>
          </w:rPr>
          <w:t>ipppo</w:t>
        </w:r>
        <w:r w:rsidRPr="00F42D3A">
          <w:rPr>
            <w:rStyle w:val="a5"/>
            <w:rFonts w:ascii="Times New Roman" w:hAnsi="Times New Roman"/>
            <w:sz w:val="28"/>
            <w:szCs w:val="28"/>
          </w:rPr>
          <w:t>-</w:t>
        </w:r>
        <w:r w:rsidRPr="00F42D3A">
          <w:rPr>
            <w:rStyle w:val="a5"/>
            <w:rFonts w:ascii="Times New Roman" w:hAnsi="Times New Roman"/>
            <w:sz w:val="28"/>
            <w:szCs w:val="28"/>
            <w:lang w:val="en-US"/>
          </w:rPr>
          <w:t>rao</w:t>
        </w:r>
        <w:r w:rsidRPr="00F42D3A">
          <w:rPr>
            <w:rStyle w:val="a5"/>
            <w:rFonts w:ascii="Times New Roman" w:hAnsi="Times New Roman"/>
            <w:sz w:val="28"/>
            <w:szCs w:val="28"/>
          </w:rPr>
          <w:t>@</w:t>
        </w:r>
        <w:r w:rsidRPr="00F42D3A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Pr="00F42D3A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42D3A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14:paraId="7EF0F247" w14:textId="77777777" w:rsidR="00B0637C" w:rsidRPr="00F42D3A" w:rsidRDefault="00B0637C" w:rsidP="00F42D3A">
      <w:pPr>
        <w:pStyle w:val="a3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2D3A">
        <w:rPr>
          <w:rFonts w:ascii="Times New Roman" w:hAnsi="Times New Roman"/>
          <w:b/>
          <w:sz w:val="28"/>
          <w:szCs w:val="28"/>
        </w:rPr>
        <w:t>Исланова Нина Николаевна</w:t>
      </w:r>
      <w:r w:rsidRPr="00F42D3A">
        <w:rPr>
          <w:rFonts w:ascii="Times New Roman" w:hAnsi="Times New Roman"/>
          <w:sz w:val="28"/>
          <w:szCs w:val="28"/>
        </w:rPr>
        <w:t xml:space="preserve"> – ведущий научный сотрудник Проектного офиса «Центр реализации стратегии развития образования», к</w:t>
      </w:r>
      <w:r w:rsidR="00CD7772">
        <w:rPr>
          <w:rFonts w:ascii="Times New Roman" w:hAnsi="Times New Roman"/>
          <w:sz w:val="28"/>
          <w:szCs w:val="28"/>
        </w:rPr>
        <w:t>анд</w:t>
      </w:r>
      <w:r w:rsidRPr="00F42D3A">
        <w:rPr>
          <w:rFonts w:ascii="Times New Roman" w:hAnsi="Times New Roman"/>
          <w:sz w:val="28"/>
          <w:szCs w:val="28"/>
        </w:rPr>
        <w:t>.</w:t>
      </w:r>
      <w:r w:rsidR="00CD7772">
        <w:rPr>
          <w:rFonts w:ascii="Times New Roman" w:hAnsi="Times New Roman"/>
          <w:sz w:val="28"/>
          <w:szCs w:val="28"/>
        </w:rPr>
        <w:t xml:space="preserve"> </w:t>
      </w:r>
      <w:r w:rsidRPr="00F42D3A">
        <w:rPr>
          <w:rFonts w:ascii="Times New Roman" w:hAnsi="Times New Roman"/>
          <w:sz w:val="28"/>
          <w:szCs w:val="28"/>
        </w:rPr>
        <w:t>филос</w:t>
      </w:r>
      <w:r w:rsidR="00CD7772">
        <w:rPr>
          <w:rFonts w:ascii="Times New Roman" w:hAnsi="Times New Roman"/>
          <w:sz w:val="28"/>
          <w:szCs w:val="28"/>
        </w:rPr>
        <w:t>оф</w:t>
      </w:r>
      <w:r w:rsidRPr="00F42D3A">
        <w:rPr>
          <w:rFonts w:ascii="Times New Roman" w:hAnsi="Times New Roman"/>
          <w:sz w:val="28"/>
          <w:szCs w:val="28"/>
        </w:rPr>
        <w:t>.</w:t>
      </w:r>
      <w:r w:rsidR="00CD7772">
        <w:rPr>
          <w:rFonts w:ascii="Times New Roman" w:hAnsi="Times New Roman"/>
          <w:sz w:val="28"/>
          <w:szCs w:val="28"/>
        </w:rPr>
        <w:t xml:space="preserve"> наук,</w:t>
      </w:r>
      <w:r w:rsidRPr="00F42D3A">
        <w:rPr>
          <w:rFonts w:ascii="Times New Roman" w:hAnsi="Times New Roman"/>
          <w:sz w:val="28"/>
          <w:szCs w:val="28"/>
        </w:rPr>
        <w:t xml:space="preserve"> </w:t>
      </w:r>
      <w:r w:rsidR="00CD7772">
        <w:rPr>
          <w:rFonts w:ascii="Times New Roman" w:hAnsi="Times New Roman"/>
          <w:sz w:val="28"/>
          <w:szCs w:val="28"/>
        </w:rPr>
        <w:t>т</w:t>
      </w:r>
      <w:r w:rsidRPr="00F42D3A">
        <w:rPr>
          <w:rFonts w:ascii="Times New Roman" w:hAnsi="Times New Roman"/>
          <w:sz w:val="28"/>
          <w:szCs w:val="28"/>
        </w:rPr>
        <w:t>елефон: 8-917-933-00-77</w:t>
      </w:r>
      <w:r w:rsidR="00CD7772">
        <w:rPr>
          <w:rFonts w:ascii="Times New Roman" w:hAnsi="Times New Roman"/>
          <w:sz w:val="28"/>
          <w:szCs w:val="28"/>
        </w:rPr>
        <w:t xml:space="preserve"> </w:t>
      </w:r>
      <w:r w:rsidRPr="00F42D3A">
        <w:rPr>
          <w:rFonts w:ascii="Times New Roman" w:hAnsi="Times New Roman"/>
          <w:sz w:val="28"/>
          <w:szCs w:val="28"/>
        </w:rPr>
        <w:t>(моб.); е-</w:t>
      </w:r>
      <w:r w:rsidRPr="00F42D3A">
        <w:rPr>
          <w:rFonts w:ascii="Times New Roman" w:hAnsi="Times New Roman"/>
          <w:sz w:val="28"/>
          <w:szCs w:val="28"/>
          <w:lang w:val="en-US"/>
        </w:rPr>
        <w:t>mail</w:t>
      </w:r>
      <w:r w:rsidRPr="00F42D3A">
        <w:rPr>
          <w:rFonts w:ascii="Times New Roman" w:hAnsi="Times New Roman"/>
          <w:sz w:val="28"/>
          <w:szCs w:val="28"/>
        </w:rPr>
        <w:t xml:space="preserve">: </w:t>
      </w:r>
      <w:hyperlink r:id="rId9" w:history="1">
        <w:r w:rsidRPr="00F42D3A">
          <w:rPr>
            <w:rStyle w:val="a5"/>
            <w:rFonts w:ascii="Times New Roman" w:hAnsi="Times New Roman"/>
            <w:sz w:val="28"/>
            <w:szCs w:val="28"/>
          </w:rPr>
          <w:t>ninacentr@mail.ru</w:t>
        </w:r>
      </w:hyperlink>
    </w:p>
    <w:p w14:paraId="7C8B99AE" w14:textId="77777777" w:rsidR="009647F7" w:rsidRPr="00F42D3A" w:rsidRDefault="009647F7" w:rsidP="00F42D3A">
      <w:pPr>
        <w:pStyle w:val="a3"/>
        <w:widowControl w:val="0"/>
        <w:tabs>
          <w:tab w:val="left" w:pos="-142"/>
        </w:tabs>
        <w:spacing w:after="0" w:line="360" w:lineRule="atLeast"/>
        <w:ind w:left="0" w:firstLine="709"/>
        <w:contextualSpacing w:val="0"/>
        <w:jc w:val="right"/>
        <w:rPr>
          <w:rFonts w:ascii="Times New Roman" w:hAnsi="Times New Roman"/>
          <w:b/>
          <w:sz w:val="28"/>
          <w:szCs w:val="28"/>
        </w:rPr>
      </w:pPr>
    </w:p>
    <w:p w14:paraId="1293AD36" w14:textId="77777777" w:rsidR="00CD7772" w:rsidRDefault="00B0637C" w:rsidP="00F42D3A">
      <w:pPr>
        <w:pStyle w:val="a3"/>
        <w:widowControl w:val="0"/>
        <w:tabs>
          <w:tab w:val="left" w:pos="-142"/>
        </w:tabs>
        <w:spacing w:after="0" w:line="360" w:lineRule="atLeast"/>
        <w:ind w:left="0" w:firstLine="709"/>
        <w:contextualSpacing w:val="0"/>
        <w:jc w:val="right"/>
        <w:rPr>
          <w:rFonts w:ascii="Times New Roman" w:hAnsi="Times New Roman"/>
          <w:b/>
          <w:sz w:val="28"/>
          <w:szCs w:val="28"/>
        </w:rPr>
      </w:pPr>
      <w:r w:rsidRPr="00F42D3A">
        <w:rPr>
          <w:rFonts w:ascii="Times New Roman" w:hAnsi="Times New Roman"/>
          <w:b/>
          <w:sz w:val="28"/>
          <w:szCs w:val="28"/>
        </w:rPr>
        <w:t xml:space="preserve">C уважением, </w:t>
      </w:r>
    </w:p>
    <w:p w14:paraId="4668B3FA" w14:textId="77777777" w:rsidR="000C0B3C" w:rsidRPr="00F42D3A" w:rsidRDefault="00B0637C" w:rsidP="00F42D3A">
      <w:pPr>
        <w:pStyle w:val="a3"/>
        <w:widowControl w:val="0"/>
        <w:tabs>
          <w:tab w:val="left" w:pos="-142"/>
        </w:tabs>
        <w:spacing w:after="0" w:line="360" w:lineRule="atLeast"/>
        <w:ind w:left="0" w:firstLine="709"/>
        <w:contextualSpacing w:val="0"/>
        <w:jc w:val="right"/>
        <w:rPr>
          <w:rFonts w:ascii="Times New Roman" w:hAnsi="Times New Roman"/>
          <w:sz w:val="28"/>
          <w:szCs w:val="28"/>
        </w:rPr>
      </w:pPr>
      <w:r w:rsidRPr="00F42D3A">
        <w:rPr>
          <w:rFonts w:ascii="Times New Roman" w:hAnsi="Times New Roman"/>
          <w:b/>
          <w:sz w:val="28"/>
          <w:szCs w:val="28"/>
        </w:rPr>
        <w:t>оргкомитет конференции</w:t>
      </w:r>
    </w:p>
    <w:sectPr w:rsidR="000C0B3C" w:rsidRPr="00F42D3A" w:rsidSect="000C0B3C">
      <w:pgSz w:w="11906" w:h="16838"/>
      <w:pgMar w:top="993" w:right="861" w:bottom="1418" w:left="17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90AB2"/>
    <w:multiLevelType w:val="hybridMultilevel"/>
    <w:tmpl w:val="1FF8D4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61F4DD4"/>
    <w:multiLevelType w:val="multilevel"/>
    <w:tmpl w:val="EAE4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7C"/>
    <w:rsid w:val="00020924"/>
    <w:rsid w:val="00032260"/>
    <w:rsid w:val="000816A5"/>
    <w:rsid w:val="000C0B3C"/>
    <w:rsid w:val="002E1D09"/>
    <w:rsid w:val="005250C1"/>
    <w:rsid w:val="005C0AB4"/>
    <w:rsid w:val="0062506B"/>
    <w:rsid w:val="0063443F"/>
    <w:rsid w:val="00694788"/>
    <w:rsid w:val="006A37F3"/>
    <w:rsid w:val="007F3203"/>
    <w:rsid w:val="008E38F8"/>
    <w:rsid w:val="009647F7"/>
    <w:rsid w:val="00A34311"/>
    <w:rsid w:val="00B0637C"/>
    <w:rsid w:val="00BC2D2E"/>
    <w:rsid w:val="00CB5F2B"/>
    <w:rsid w:val="00CD7772"/>
    <w:rsid w:val="00D976A5"/>
    <w:rsid w:val="00F4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ACC8A"/>
  <w15:docId w15:val="{8A8671D9-0857-4375-8D9F-970E59C3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37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0637C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B0637C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FontStyle21">
    <w:name w:val="Font Style21"/>
    <w:rsid w:val="00B0637C"/>
    <w:rPr>
      <w:rFonts w:ascii="Times New Roman" w:hAnsi="Times New Roman" w:cs="Times New Roman" w:hint="default"/>
      <w:sz w:val="26"/>
      <w:szCs w:val="26"/>
    </w:rPr>
  </w:style>
  <w:style w:type="character" w:styleId="a5">
    <w:name w:val="Hyperlink"/>
    <w:basedOn w:val="a0"/>
    <w:uiPriority w:val="99"/>
    <w:unhideWhenUsed/>
    <w:rsid w:val="00B0637C"/>
    <w:rPr>
      <w:color w:val="0563C1" w:themeColor="hyperlink"/>
      <w:u w:val="single"/>
    </w:rPr>
  </w:style>
  <w:style w:type="character" w:customStyle="1" w:styleId="apple-converted-space">
    <w:name w:val="apple-converted-space"/>
    <w:rsid w:val="00B0637C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0C0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0B3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-ipppo-ra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irort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rort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inacen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Раил Гатауллин</cp:lastModifiedBy>
  <cp:revision>3</cp:revision>
  <cp:lastPrinted>2020-06-01T05:57:00Z</cp:lastPrinted>
  <dcterms:created xsi:type="dcterms:W3CDTF">2020-09-28T10:46:00Z</dcterms:created>
  <dcterms:modified xsi:type="dcterms:W3CDTF">2020-09-29T10:30:00Z</dcterms:modified>
</cp:coreProperties>
</file>